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B2" w:rsidRPr="0057664C" w:rsidRDefault="001341F5" w:rsidP="00916DB2">
      <w:pPr>
        <w:pStyle w:val="Heading1"/>
        <w:jc w:val="left"/>
        <w:rPr>
          <w:sz w:val="24"/>
          <w:szCs w:val="24"/>
          <w:lang w:val="ro-RO"/>
        </w:rPr>
      </w:pPr>
      <w:r>
        <w:rPr>
          <w:sz w:val="24"/>
          <w:szCs w:val="24"/>
          <w:lang w:val="ro-RO"/>
        </w:rPr>
        <w:t>,</w:t>
      </w:r>
      <w:r w:rsidR="00916DB2" w:rsidRPr="0057664C">
        <w:rPr>
          <w:sz w:val="24"/>
          <w:szCs w:val="24"/>
          <w:lang w:val="ro-RO"/>
        </w:rPr>
        <w:t xml:space="preserve">ROMÂNIA                                                    </w:t>
      </w:r>
    </w:p>
    <w:p w:rsidR="00916DB2" w:rsidRPr="0057664C" w:rsidRDefault="00916DB2" w:rsidP="00916DB2">
      <w:pPr>
        <w:rPr>
          <w:sz w:val="24"/>
          <w:lang w:val="ro-RO"/>
        </w:rPr>
      </w:pPr>
      <w:r w:rsidRPr="0057664C">
        <w:rPr>
          <w:sz w:val="24"/>
          <w:lang w:val="ro-RO"/>
        </w:rPr>
        <w:t xml:space="preserve">JUDEȚUL MURES                                                   </w:t>
      </w:r>
    </w:p>
    <w:p w:rsidR="00916DB2" w:rsidRDefault="00916DB2" w:rsidP="00916DB2">
      <w:pPr>
        <w:rPr>
          <w:sz w:val="24"/>
          <w:lang w:val="ro-RO"/>
        </w:rPr>
      </w:pPr>
      <w:r>
        <w:rPr>
          <w:sz w:val="24"/>
          <w:lang w:val="ro-RO"/>
        </w:rPr>
        <w:t xml:space="preserve">Asociația  </w:t>
      </w:r>
      <w:bookmarkStart w:id="0" w:name="_Hlk233029087"/>
      <w:r>
        <w:rPr>
          <w:sz w:val="24"/>
          <w:lang w:val="ro-RO"/>
        </w:rPr>
        <w:t xml:space="preserve">de dezvoltare Intercomunitară </w:t>
      </w:r>
    </w:p>
    <w:p w:rsidR="00916DB2" w:rsidRDefault="00916DB2" w:rsidP="00916DB2">
      <w:pPr>
        <w:rPr>
          <w:sz w:val="24"/>
          <w:lang w:val="ro-RO"/>
        </w:rPr>
      </w:pPr>
      <w:r>
        <w:rPr>
          <w:sz w:val="24"/>
          <w:lang w:val="ro-RO"/>
        </w:rPr>
        <w:t>TAG TRANSPORT LOCAL TÂRNĂVENI-ADĂMUȘ-GĂNEȘTI</w:t>
      </w:r>
    </w:p>
    <w:bookmarkEnd w:id="0"/>
    <w:p w:rsidR="00916DB2" w:rsidRPr="0057664C" w:rsidRDefault="00916DB2" w:rsidP="00916DB2">
      <w:pPr>
        <w:rPr>
          <w:b/>
          <w:sz w:val="24"/>
          <w:lang w:val="ro-RO"/>
        </w:rPr>
      </w:pPr>
      <w:r w:rsidRPr="0057664C">
        <w:rPr>
          <w:b/>
          <w:sz w:val="24"/>
          <w:lang w:val="ro-RO"/>
        </w:rPr>
        <w:t>Nr.</w:t>
      </w:r>
      <w:r w:rsidR="006A7A07">
        <w:rPr>
          <w:b/>
          <w:sz w:val="24"/>
          <w:lang w:val="ro-RO"/>
        </w:rPr>
        <w:t>40</w:t>
      </w:r>
      <w:r>
        <w:rPr>
          <w:b/>
          <w:sz w:val="24"/>
          <w:lang w:val="ro-RO"/>
        </w:rPr>
        <w:t>/20.07</w:t>
      </w:r>
      <w:r w:rsidRPr="0057664C">
        <w:rPr>
          <w:b/>
          <w:sz w:val="24"/>
          <w:lang w:val="ro-RO"/>
        </w:rPr>
        <w:t>.2026</w:t>
      </w:r>
    </w:p>
    <w:p w:rsidR="00916DB2" w:rsidRPr="0057664C" w:rsidRDefault="00916DB2" w:rsidP="00916DB2">
      <w:pPr>
        <w:rPr>
          <w:b/>
          <w:sz w:val="24"/>
          <w:lang w:val="ro-RO"/>
        </w:rPr>
      </w:pPr>
    </w:p>
    <w:p w:rsidR="0078052F" w:rsidRPr="00F84E85" w:rsidRDefault="0078052F" w:rsidP="00FB76DA">
      <w:pPr>
        <w:jc w:val="center"/>
        <w:outlineLvl w:val="0"/>
        <w:rPr>
          <w:b/>
          <w:sz w:val="16"/>
          <w:szCs w:val="16"/>
          <w:lang w:val="ro-RO"/>
        </w:rPr>
      </w:pPr>
    </w:p>
    <w:p w:rsidR="008E2762" w:rsidRPr="00F84E85" w:rsidRDefault="008E2762" w:rsidP="008E2762">
      <w:pPr>
        <w:jc w:val="center"/>
        <w:rPr>
          <w:rFonts w:eastAsia="Times New Roman"/>
          <w:b/>
          <w:color w:val="000000"/>
          <w:sz w:val="24"/>
          <w:szCs w:val="24"/>
          <w:lang w:val="ro-RO" w:eastAsia="ro-RO"/>
        </w:rPr>
      </w:pPr>
      <w:r w:rsidRPr="00F84E85">
        <w:rPr>
          <w:rFonts w:eastAsia="Times New Roman"/>
          <w:b/>
          <w:color w:val="000000"/>
          <w:sz w:val="24"/>
          <w:szCs w:val="24"/>
          <w:lang w:val="ro-RO" w:eastAsia="ro-RO"/>
        </w:rPr>
        <w:t>A N U N Ţ</w:t>
      </w:r>
    </w:p>
    <w:p w:rsidR="008E2762" w:rsidRPr="00F84E85" w:rsidRDefault="008E2762" w:rsidP="008E2762">
      <w:pPr>
        <w:rPr>
          <w:rFonts w:ascii="Montserrat Light" w:eastAsia="Times New Roman" w:hAnsi="Montserrat Light"/>
          <w:b/>
          <w:bCs/>
          <w:color w:val="000000"/>
          <w:lang w:val="ro-RO"/>
        </w:rPr>
      </w:pPr>
    </w:p>
    <w:p w:rsidR="008E2762" w:rsidRPr="00F84E85" w:rsidRDefault="008E2762" w:rsidP="008E2762">
      <w:pPr>
        <w:rPr>
          <w:rFonts w:ascii="Montserrat Light" w:eastAsia="Times New Roman" w:hAnsi="Montserrat Light"/>
          <w:b/>
          <w:bCs/>
          <w:color w:val="000000"/>
          <w:sz w:val="16"/>
          <w:szCs w:val="16"/>
          <w:lang w:val="ro-RO"/>
        </w:rPr>
      </w:pPr>
    </w:p>
    <w:p w:rsidR="008E2762" w:rsidRPr="00F84E85" w:rsidRDefault="008E2762" w:rsidP="008E2762">
      <w:pPr>
        <w:rPr>
          <w:rFonts w:ascii="Montserrat Light" w:eastAsia="Times New Roman" w:hAnsi="Montserrat Light"/>
          <w:b/>
          <w:bCs/>
          <w:color w:val="000000"/>
          <w:lang w:val="ro-RO"/>
        </w:rPr>
      </w:pPr>
    </w:p>
    <w:p w:rsidR="00B56DF7" w:rsidRPr="00F84E85" w:rsidRDefault="008E2762" w:rsidP="00EB0CB7">
      <w:pPr>
        <w:outlineLvl w:val="0"/>
        <w:rPr>
          <w:rFonts w:eastAsiaTheme="minorEastAsia"/>
          <w:bCs/>
          <w:sz w:val="24"/>
          <w:szCs w:val="24"/>
          <w:lang w:val="ro-RO"/>
        </w:rPr>
      </w:pPr>
      <w:r w:rsidRPr="00F84E85">
        <w:rPr>
          <w:rFonts w:eastAsia="Times New Roman"/>
          <w:bCs/>
          <w:color w:val="000000"/>
          <w:sz w:val="24"/>
          <w:szCs w:val="24"/>
          <w:lang w:val="ro-RO"/>
        </w:rPr>
        <w:t xml:space="preserve">În urma desfăşurării probei scrise la </w:t>
      </w:r>
      <w:r w:rsidRPr="00F84E85">
        <w:rPr>
          <w:sz w:val="24"/>
          <w:szCs w:val="24"/>
          <w:lang w:val="ro-RO" w:eastAsia="ro-RO"/>
        </w:rPr>
        <w:t xml:space="preserve">concursul de recrutare organizat </w:t>
      </w:r>
      <w:r w:rsidRPr="00F84E85">
        <w:rPr>
          <w:b/>
          <w:sz w:val="24"/>
          <w:szCs w:val="24"/>
          <w:lang w:val="ro-RO" w:eastAsia="ro-RO"/>
        </w:rPr>
        <w:t>î</w:t>
      </w:r>
      <w:r w:rsidRPr="00F84E85">
        <w:rPr>
          <w:b/>
          <w:sz w:val="24"/>
          <w:szCs w:val="24"/>
          <w:lang w:val="ro-RO"/>
        </w:rPr>
        <w:t>n data de 20.07.2026</w:t>
      </w:r>
      <w:r w:rsidR="00FE5FAB" w:rsidRPr="00F84E85">
        <w:rPr>
          <w:sz w:val="24"/>
          <w:szCs w:val="24"/>
          <w:lang w:val="ro-RO"/>
        </w:rPr>
        <w:t>,</w:t>
      </w:r>
      <w:r w:rsidRPr="00F84E85">
        <w:rPr>
          <w:bCs/>
          <w:sz w:val="24"/>
          <w:szCs w:val="24"/>
          <w:lang w:val="ro-RO"/>
        </w:rPr>
        <w:t>în vederea ocupăriip</w:t>
      </w:r>
      <w:r w:rsidR="00B56DF7" w:rsidRPr="00F84E85">
        <w:rPr>
          <w:rFonts w:eastAsiaTheme="minorEastAsia"/>
          <w:bCs/>
          <w:sz w:val="24"/>
          <w:szCs w:val="24"/>
          <w:lang w:val="ro-RO"/>
        </w:rPr>
        <w:t>ostu</w:t>
      </w:r>
      <w:r w:rsidR="002D6BB3" w:rsidRPr="00F84E85">
        <w:rPr>
          <w:rFonts w:eastAsiaTheme="minorEastAsia"/>
          <w:bCs/>
          <w:sz w:val="24"/>
          <w:szCs w:val="24"/>
          <w:lang w:val="ro-RO"/>
        </w:rPr>
        <w:t>rilor</w:t>
      </w:r>
      <w:r w:rsidR="00933031" w:rsidRPr="00F84E85">
        <w:rPr>
          <w:rFonts w:eastAsiaTheme="minorEastAsia"/>
          <w:bCs/>
          <w:sz w:val="24"/>
          <w:szCs w:val="24"/>
          <w:lang w:val="ro-RO"/>
        </w:rPr>
        <w:t xml:space="preserve"> contractual</w:t>
      </w:r>
      <w:r w:rsidR="002D6BB3" w:rsidRPr="00F84E85">
        <w:rPr>
          <w:rFonts w:eastAsiaTheme="minorEastAsia"/>
          <w:bCs/>
          <w:sz w:val="24"/>
          <w:szCs w:val="24"/>
          <w:lang w:val="ro-RO"/>
        </w:rPr>
        <w:t>e</w:t>
      </w:r>
      <w:r w:rsidR="00B56DF7" w:rsidRPr="00F84E85">
        <w:rPr>
          <w:rFonts w:eastAsiaTheme="minorEastAsia"/>
          <w:bCs/>
          <w:sz w:val="24"/>
          <w:szCs w:val="24"/>
          <w:lang w:val="ro-RO"/>
        </w:rPr>
        <w:t xml:space="preserve"> vacant</w:t>
      </w:r>
      <w:r w:rsidR="002D6BB3" w:rsidRPr="00F84E85">
        <w:rPr>
          <w:rFonts w:eastAsiaTheme="minorEastAsia"/>
          <w:bCs/>
          <w:sz w:val="24"/>
          <w:szCs w:val="24"/>
          <w:lang w:val="ro-RO"/>
        </w:rPr>
        <w:t>e</w:t>
      </w:r>
      <w:r w:rsidR="00933031" w:rsidRPr="00F84E85">
        <w:rPr>
          <w:rFonts w:eastAsiaTheme="minorEastAsia"/>
          <w:bCs/>
          <w:sz w:val="24"/>
          <w:szCs w:val="24"/>
          <w:lang w:val="ro-RO"/>
        </w:rPr>
        <w:t>,</w:t>
      </w:r>
      <w:r w:rsidR="00B56DF7" w:rsidRPr="00F84E85">
        <w:rPr>
          <w:rFonts w:eastAsiaTheme="minorEastAsia"/>
          <w:bCs/>
          <w:sz w:val="24"/>
          <w:szCs w:val="24"/>
          <w:lang w:val="ro-RO"/>
        </w:rPr>
        <w:t xml:space="preserve"> de director </w:t>
      </w:r>
      <w:r w:rsidR="00933031" w:rsidRPr="00F84E85">
        <w:rPr>
          <w:rFonts w:eastAsiaTheme="minorEastAsia"/>
          <w:bCs/>
          <w:sz w:val="24"/>
          <w:szCs w:val="24"/>
          <w:lang w:val="ro-RO"/>
        </w:rPr>
        <w:t>executiv și</w:t>
      </w:r>
      <w:r w:rsidR="002D6BB3" w:rsidRPr="00F84E85">
        <w:rPr>
          <w:rFonts w:eastAsiaTheme="minorEastAsia"/>
          <w:bCs/>
          <w:sz w:val="24"/>
          <w:szCs w:val="24"/>
          <w:lang w:val="ro-RO"/>
        </w:rPr>
        <w:t xml:space="preserve">de </w:t>
      </w:r>
      <w:r w:rsidR="00933031" w:rsidRPr="00F84E85">
        <w:rPr>
          <w:rFonts w:eastAsiaTheme="minorEastAsia"/>
          <w:bCs/>
          <w:sz w:val="24"/>
          <w:szCs w:val="24"/>
          <w:lang w:val="ro-RO"/>
        </w:rPr>
        <w:t>contabil,</w:t>
      </w:r>
      <w:r w:rsidR="002D6BB3" w:rsidRPr="00F84E85">
        <w:rPr>
          <w:rFonts w:eastAsiaTheme="minorEastAsia"/>
          <w:bCs/>
          <w:sz w:val="24"/>
          <w:szCs w:val="24"/>
          <w:lang w:val="ro-RO"/>
        </w:rPr>
        <w:t>din</w:t>
      </w:r>
      <w:r w:rsidR="00B56DF7" w:rsidRPr="00F84E85">
        <w:rPr>
          <w:rFonts w:eastAsiaTheme="minorEastAsia"/>
          <w:bCs/>
          <w:sz w:val="24"/>
          <w:szCs w:val="24"/>
          <w:lang w:val="ro-RO"/>
        </w:rPr>
        <w:t xml:space="preserve"> cadrul aparatului tehnic propriu al Asociației de Dezvoltare Intercomunitară TAG TRANSPORT LOCAL TÂRNĂVENI-ADĂMUȘ-GĂNEȘTI </w:t>
      </w:r>
      <w:r w:rsidR="00FE5FAB" w:rsidRPr="00F84E85">
        <w:rPr>
          <w:rFonts w:eastAsiaTheme="minorEastAsia"/>
          <w:bCs/>
          <w:sz w:val="24"/>
          <w:szCs w:val="24"/>
          <w:lang w:val="ro-RO"/>
        </w:rPr>
        <w:t>,</w:t>
      </w:r>
    </w:p>
    <w:p w:rsidR="00EB0CB7" w:rsidRPr="00F84E85" w:rsidRDefault="00EB0CB7" w:rsidP="00EB0CB7">
      <w:pPr>
        <w:outlineLvl w:val="0"/>
        <w:rPr>
          <w:b/>
          <w:sz w:val="24"/>
          <w:szCs w:val="24"/>
          <w:lang w:val="ro-RO"/>
        </w:rPr>
      </w:pPr>
    </w:p>
    <w:p w:rsidR="00EB0CB7" w:rsidRPr="00EB0CB7" w:rsidRDefault="00EB0CB7" w:rsidP="00EB0CB7">
      <w:pPr>
        <w:jc w:val="center"/>
        <w:rPr>
          <w:b/>
          <w:sz w:val="24"/>
          <w:szCs w:val="24"/>
          <w:lang w:val="pt-BR" w:eastAsia="ro-RO"/>
        </w:rPr>
      </w:pPr>
      <w:r w:rsidRPr="00EB0CB7">
        <w:rPr>
          <w:rFonts w:eastAsia="Times New Roman"/>
          <w:b/>
          <w:color w:val="000000"/>
          <w:sz w:val="24"/>
          <w:szCs w:val="24"/>
          <w:lang w:val="pt-BR"/>
        </w:rPr>
        <w:t>comisia de examen a stabilit următorul rezultat:</w:t>
      </w:r>
    </w:p>
    <w:p w:rsidR="00D1151F" w:rsidRPr="00EB0CB7" w:rsidRDefault="00D1151F" w:rsidP="00EB0CB7">
      <w:pPr>
        <w:rPr>
          <w:rFonts w:asciiTheme="majorHAnsi" w:hAnsiTheme="majorHAnsi" w:cstheme="majorHAnsi"/>
          <w:sz w:val="28"/>
          <w:szCs w:val="28"/>
          <w:lang w:val="pt-BR"/>
        </w:rPr>
      </w:pPr>
    </w:p>
    <w:p w:rsidR="00FB76DA" w:rsidRPr="00EB0CB7" w:rsidRDefault="00FB76DA" w:rsidP="00FB76DA">
      <w:pPr>
        <w:jc w:val="center"/>
        <w:rPr>
          <w:rFonts w:asciiTheme="majorHAnsi" w:hAnsiTheme="majorHAnsi" w:cstheme="majorHAnsi"/>
          <w:sz w:val="28"/>
          <w:szCs w:val="28"/>
          <w:lang w:val="pt-BR"/>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268"/>
        <w:gridCol w:w="3658"/>
        <w:gridCol w:w="1620"/>
        <w:gridCol w:w="1710"/>
      </w:tblGrid>
      <w:tr w:rsidR="00085E80" w:rsidRPr="008D060A" w:rsidTr="00FE5FAB">
        <w:tc>
          <w:tcPr>
            <w:tcW w:w="710" w:type="dxa"/>
          </w:tcPr>
          <w:p w:rsidR="00085E80" w:rsidRPr="008D060A" w:rsidRDefault="00085E80" w:rsidP="00F80CA1">
            <w:pPr>
              <w:tabs>
                <w:tab w:val="left" w:pos="1762"/>
              </w:tabs>
              <w:autoSpaceDE w:val="0"/>
              <w:autoSpaceDN w:val="0"/>
              <w:adjustRightInd w:val="0"/>
              <w:rPr>
                <w:rFonts w:asciiTheme="majorHAnsi" w:hAnsiTheme="majorHAnsi" w:cstheme="majorHAnsi"/>
                <w:sz w:val="24"/>
                <w:szCs w:val="24"/>
              </w:rPr>
            </w:pPr>
            <w:r w:rsidRPr="008D060A">
              <w:rPr>
                <w:rFonts w:asciiTheme="majorHAnsi" w:hAnsiTheme="majorHAnsi" w:cstheme="majorHAnsi"/>
                <w:sz w:val="24"/>
                <w:szCs w:val="24"/>
              </w:rPr>
              <w:t>Nr. Crt.</w:t>
            </w:r>
          </w:p>
        </w:tc>
        <w:tc>
          <w:tcPr>
            <w:tcW w:w="2268" w:type="dxa"/>
          </w:tcPr>
          <w:p w:rsidR="00085E80" w:rsidRPr="00D00EA9" w:rsidRDefault="00085E80" w:rsidP="0078052F">
            <w:pPr>
              <w:tabs>
                <w:tab w:val="left" w:pos="1762"/>
              </w:tabs>
              <w:autoSpaceDE w:val="0"/>
              <w:autoSpaceDN w:val="0"/>
              <w:adjustRightInd w:val="0"/>
              <w:jc w:val="center"/>
              <w:rPr>
                <w:rFonts w:asciiTheme="majorHAnsi" w:hAnsiTheme="majorHAnsi" w:cstheme="majorHAnsi"/>
                <w:sz w:val="24"/>
                <w:szCs w:val="24"/>
                <w:lang w:val="pt-BR"/>
              </w:rPr>
            </w:pPr>
            <w:r w:rsidRPr="00D00EA9">
              <w:rPr>
                <w:rFonts w:asciiTheme="majorHAnsi" w:hAnsiTheme="majorHAnsi" w:cstheme="majorHAnsi"/>
                <w:sz w:val="24"/>
                <w:szCs w:val="24"/>
                <w:lang w:val="pt-BR"/>
              </w:rPr>
              <w:t>Cod numeric de  identificare</w:t>
            </w:r>
          </w:p>
          <w:p w:rsidR="00085E80" w:rsidRPr="00D00EA9" w:rsidRDefault="00085E80" w:rsidP="0078052F">
            <w:pPr>
              <w:tabs>
                <w:tab w:val="left" w:pos="1762"/>
              </w:tabs>
              <w:autoSpaceDE w:val="0"/>
              <w:autoSpaceDN w:val="0"/>
              <w:adjustRightInd w:val="0"/>
              <w:jc w:val="center"/>
              <w:rPr>
                <w:rFonts w:asciiTheme="majorHAnsi" w:hAnsiTheme="majorHAnsi" w:cstheme="majorHAnsi"/>
                <w:i/>
                <w:sz w:val="24"/>
                <w:szCs w:val="24"/>
                <w:lang w:val="pt-BR"/>
              </w:rPr>
            </w:pPr>
            <w:r w:rsidRPr="00D00EA9">
              <w:rPr>
                <w:rFonts w:asciiTheme="majorHAnsi" w:hAnsiTheme="majorHAnsi" w:cstheme="majorHAnsi"/>
                <w:i/>
                <w:sz w:val="24"/>
                <w:szCs w:val="24"/>
                <w:lang w:val="pt-BR"/>
              </w:rPr>
              <w:t>(nr. de inregistrare atribuit la dosarul de examen)</w:t>
            </w:r>
          </w:p>
        </w:tc>
        <w:tc>
          <w:tcPr>
            <w:tcW w:w="3658" w:type="dxa"/>
          </w:tcPr>
          <w:p w:rsidR="00085E80" w:rsidRPr="00F84E85" w:rsidRDefault="00085E80" w:rsidP="00F80CA1">
            <w:pPr>
              <w:tabs>
                <w:tab w:val="left" w:pos="1762"/>
              </w:tabs>
              <w:autoSpaceDE w:val="0"/>
              <w:autoSpaceDN w:val="0"/>
              <w:adjustRightInd w:val="0"/>
              <w:jc w:val="center"/>
              <w:rPr>
                <w:rFonts w:asciiTheme="majorHAnsi" w:hAnsiTheme="majorHAnsi" w:cstheme="majorHAnsi"/>
                <w:sz w:val="24"/>
                <w:szCs w:val="24"/>
                <w:lang w:val="pt-BR"/>
              </w:rPr>
            </w:pPr>
            <w:r w:rsidRPr="00F84E85">
              <w:rPr>
                <w:rFonts w:asciiTheme="majorHAnsi" w:hAnsiTheme="majorHAnsi" w:cstheme="majorHAnsi"/>
                <w:sz w:val="24"/>
                <w:szCs w:val="24"/>
                <w:lang w:val="pt-BR"/>
              </w:rPr>
              <w:t xml:space="preserve">Funcția </w:t>
            </w:r>
            <w:r w:rsidR="00FE5FAB" w:rsidRPr="00F84E85">
              <w:rPr>
                <w:rFonts w:asciiTheme="majorHAnsi" w:hAnsiTheme="majorHAnsi" w:cstheme="majorHAnsi"/>
                <w:sz w:val="24"/>
                <w:szCs w:val="24"/>
                <w:lang w:val="pt-BR"/>
              </w:rPr>
              <w:t xml:space="preserve">contractuală </w:t>
            </w:r>
          </w:p>
          <w:p w:rsidR="00FE5FAB" w:rsidRPr="00FE5FAB" w:rsidRDefault="00FE5FAB" w:rsidP="00F80CA1">
            <w:pPr>
              <w:tabs>
                <w:tab w:val="left" w:pos="1762"/>
              </w:tabs>
              <w:autoSpaceDE w:val="0"/>
              <w:autoSpaceDN w:val="0"/>
              <w:adjustRightInd w:val="0"/>
              <w:jc w:val="center"/>
              <w:rPr>
                <w:rFonts w:asciiTheme="majorHAnsi" w:hAnsiTheme="majorHAnsi" w:cstheme="majorHAnsi"/>
                <w:sz w:val="24"/>
                <w:szCs w:val="24"/>
                <w:lang w:val="pt-BR"/>
              </w:rPr>
            </w:pPr>
            <w:r>
              <w:rPr>
                <w:rFonts w:asciiTheme="majorHAnsi" w:hAnsiTheme="majorHAnsi" w:cstheme="majorHAnsi"/>
                <w:sz w:val="24"/>
                <w:szCs w:val="24"/>
                <w:lang w:val="pt-BR"/>
              </w:rPr>
              <w:t>p</w:t>
            </w:r>
            <w:r w:rsidRPr="00FE5FAB">
              <w:rPr>
                <w:rFonts w:asciiTheme="majorHAnsi" w:hAnsiTheme="majorHAnsi" w:cstheme="majorHAnsi"/>
                <w:sz w:val="24"/>
                <w:szCs w:val="24"/>
                <w:lang w:val="pt-BR"/>
              </w:rPr>
              <w:t>entru care s-a organizat concursul de</w:t>
            </w:r>
            <w:r>
              <w:rPr>
                <w:rFonts w:asciiTheme="majorHAnsi" w:hAnsiTheme="majorHAnsi" w:cstheme="majorHAnsi"/>
                <w:sz w:val="24"/>
                <w:szCs w:val="24"/>
                <w:lang w:val="pt-BR"/>
              </w:rPr>
              <w:t xml:space="preserve"> recrutare</w:t>
            </w:r>
          </w:p>
        </w:tc>
        <w:tc>
          <w:tcPr>
            <w:tcW w:w="1620" w:type="dxa"/>
          </w:tcPr>
          <w:p w:rsidR="00085E80" w:rsidRPr="00FE5FAB" w:rsidRDefault="00085E80" w:rsidP="00A119CE">
            <w:pPr>
              <w:tabs>
                <w:tab w:val="left" w:pos="1762"/>
              </w:tabs>
              <w:autoSpaceDE w:val="0"/>
              <w:autoSpaceDN w:val="0"/>
              <w:adjustRightInd w:val="0"/>
              <w:jc w:val="center"/>
              <w:rPr>
                <w:sz w:val="24"/>
                <w:szCs w:val="24"/>
              </w:rPr>
            </w:pPr>
            <w:r w:rsidRPr="00FE5FAB">
              <w:rPr>
                <w:sz w:val="24"/>
                <w:szCs w:val="24"/>
              </w:rPr>
              <w:t>Punctajul</w:t>
            </w:r>
          </w:p>
          <w:p w:rsidR="00085E80" w:rsidRPr="00FE5FAB" w:rsidRDefault="00085E80" w:rsidP="00A119CE">
            <w:pPr>
              <w:tabs>
                <w:tab w:val="left" w:pos="1762"/>
              </w:tabs>
              <w:autoSpaceDE w:val="0"/>
              <w:autoSpaceDN w:val="0"/>
              <w:adjustRightInd w:val="0"/>
              <w:jc w:val="center"/>
              <w:rPr>
                <w:rFonts w:asciiTheme="majorHAnsi" w:hAnsiTheme="majorHAnsi" w:cstheme="majorHAnsi"/>
                <w:sz w:val="24"/>
                <w:szCs w:val="24"/>
              </w:rPr>
            </w:pPr>
            <w:r w:rsidRPr="00FE5FAB">
              <w:rPr>
                <w:sz w:val="24"/>
                <w:szCs w:val="24"/>
              </w:rPr>
              <w:t>probei scrise</w:t>
            </w:r>
          </w:p>
        </w:tc>
        <w:tc>
          <w:tcPr>
            <w:tcW w:w="1710" w:type="dxa"/>
          </w:tcPr>
          <w:p w:rsidR="00085E80" w:rsidRPr="00FE5FAB" w:rsidRDefault="00085E80" w:rsidP="00A119CE">
            <w:pPr>
              <w:tabs>
                <w:tab w:val="left" w:pos="1762"/>
              </w:tabs>
              <w:autoSpaceDE w:val="0"/>
              <w:autoSpaceDN w:val="0"/>
              <w:adjustRightInd w:val="0"/>
              <w:jc w:val="center"/>
              <w:rPr>
                <w:sz w:val="24"/>
                <w:szCs w:val="24"/>
              </w:rPr>
            </w:pPr>
            <w:r w:rsidRPr="00FE5FAB">
              <w:rPr>
                <w:sz w:val="24"/>
                <w:szCs w:val="24"/>
              </w:rPr>
              <w:t>Rezultat probei scrise</w:t>
            </w:r>
          </w:p>
        </w:tc>
      </w:tr>
      <w:tr w:rsidR="00085E80" w:rsidRPr="008D060A" w:rsidTr="00FE5FAB">
        <w:tc>
          <w:tcPr>
            <w:tcW w:w="710" w:type="dxa"/>
          </w:tcPr>
          <w:p w:rsidR="00085E80" w:rsidRPr="008D060A" w:rsidRDefault="00085E80" w:rsidP="00CA664D">
            <w:pPr>
              <w:tabs>
                <w:tab w:val="left" w:pos="1762"/>
              </w:tabs>
              <w:autoSpaceDE w:val="0"/>
              <w:autoSpaceDN w:val="0"/>
              <w:adjustRightInd w:val="0"/>
              <w:jc w:val="center"/>
              <w:rPr>
                <w:rFonts w:asciiTheme="majorHAnsi" w:hAnsiTheme="majorHAnsi" w:cstheme="majorHAnsi"/>
                <w:sz w:val="24"/>
                <w:szCs w:val="24"/>
              </w:rPr>
            </w:pPr>
            <w:r w:rsidRPr="008D060A">
              <w:rPr>
                <w:rFonts w:asciiTheme="majorHAnsi" w:hAnsiTheme="majorHAnsi" w:cstheme="majorHAnsi"/>
                <w:sz w:val="24"/>
                <w:szCs w:val="24"/>
              </w:rPr>
              <w:t>1.</w:t>
            </w:r>
          </w:p>
        </w:tc>
        <w:tc>
          <w:tcPr>
            <w:tcW w:w="2268" w:type="dxa"/>
          </w:tcPr>
          <w:p w:rsidR="00085E80" w:rsidRPr="008D060A" w:rsidRDefault="00CD3564" w:rsidP="00A119CE">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34</w:t>
            </w:r>
            <w:r w:rsidR="00085E80">
              <w:rPr>
                <w:rFonts w:asciiTheme="majorHAnsi" w:hAnsiTheme="majorHAnsi" w:cstheme="majorHAnsi"/>
                <w:sz w:val="24"/>
                <w:szCs w:val="24"/>
              </w:rPr>
              <w:t>/</w:t>
            </w:r>
            <w:r>
              <w:rPr>
                <w:rFonts w:asciiTheme="majorHAnsi" w:hAnsiTheme="majorHAnsi" w:cstheme="majorHAnsi"/>
                <w:sz w:val="24"/>
                <w:szCs w:val="24"/>
              </w:rPr>
              <w:t>13</w:t>
            </w:r>
            <w:r w:rsidR="00085E80">
              <w:rPr>
                <w:rFonts w:asciiTheme="majorHAnsi" w:hAnsiTheme="majorHAnsi" w:cstheme="majorHAnsi"/>
                <w:sz w:val="24"/>
                <w:szCs w:val="24"/>
              </w:rPr>
              <w:t>.0</w:t>
            </w:r>
            <w:r>
              <w:rPr>
                <w:rFonts w:asciiTheme="majorHAnsi" w:hAnsiTheme="majorHAnsi" w:cstheme="majorHAnsi"/>
                <w:sz w:val="24"/>
                <w:szCs w:val="24"/>
              </w:rPr>
              <w:t>7</w:t>
            </w:r>
            <w:r w:rsidR="00085E80">
              <w:rPr>
                <w:rFonts w:asciiTheme="majorHAnsi" w:hAnsiTheme="majorHAnsi" w:cstheme="majorHAnsi"/>
                <w:sz w:val="24"/>
                <w:szCs w:val="24"/>
              </w:rPr>
              <w:t>.2026</w:t>
            </w:r>
          </w:p>
        </w:tc>
        <w:tc>
          <w:tcPr>
            <w:tcW w:w="3658" w:type="dxa"/>
          </w:tcPr>
          <w:p w:rsidR="00085E80" w:rsidRPr="008D060A" w:rsidRDefault="00085E80" w:rsidP="00A119CE">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Director</w:t>
            </w:r>
            <w:r w:rsidR="002D6BB3">
              <w:rPr>
                <w:rFonts w:asciiTheme="majorHAnsi" w:hAnsiTheme="majorHAnsi" w:cstheme="majorHAnsi"/>
                <w:sz w:val="24"/>
                <w:szCs w:val="24"/>
              </w:rPr>
              <w:t xml:space="preserve"> executiv</w:t>
            </w:r>
          </w:p>
        </w:tc>
        <w:tc>
          <w:tcPr>
            <w:tcW w:w="1620" w:type="dxa"/>
            <w:vAlign w:val="center"/>
          </w:tcPr>
          <w:p w:rsidR="00085E80" w:rsidRPr="008D060A" w:rsidRDefault="00BE7661" w:rsidP="00A119CE">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70,9</w:t>
            </w:r>
          </w:p>
        </w:tc>
        <w:tc>
          <w:tcPr>
            <w:tcW w:w="1710" w:type="dxa"/>
            <w:vAlign w:val="center"/>
          </w:tcPr>
          <w:p w:rsidR="00085E80" w:rsidRPr="008D060A" w:rsidRDefault="00085E80" w:rsidP="00993399">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Admis</w:t>
            </w:r>
          </w:p>
        </w:tc>
      </w:tr>
      <w:tr w:rsidR="00085E80" w:rsidRPr="008D060A" w:rsidTr="00FE5FAB">
        <w:tc>
          <w:tcPr>
            <w:tcW w:w="710" w:type="dxa"/>
          </w:tcPr>
          <w:p w:rsidR="00085E80" w:rsidRPr="008D060A" w:rsidRDefault="00085E80" w:rsidP="00CA664D">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2.</w:t>
            </w:r>
          </w:p>
        </w:tc>
        <w:tc>
          <w:tcPr>
            <w:tcW w:w="2268" w:type="dxa"/>
          </w:tcPr>
          <w:p w:rsidR="00085E80" w:rsidRDefault="00BE7661" w:rsidP="0078052F">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32</w:t>
            </w:r>
            <w:r w:rsidR="00085E80">
              <w:rPr>
                <w:rFonts w:asciiTheme="majorHAnsi" w:hAnsiTheme="majorHAnsi" w:cstheme="majorHAnsi"/>
                <w:sz w:val="24"/>
                <w:szCs w:val="24"/>
              </w:rPr>
              <w:t>/</w:t>
            </w:r>
            <w:r>
              <w:rPr>
                <w:rFonts w:asciiTheme="majorHAnsi" w:hAnsiTheme="majorHAnsi" w:cstheme="majorHAnsi"/>
                <w:sz w:val="24"/>
                <w:szCs w:val="24"/>
              </w:rPr>
              <w:t>10</w:t>
            </w:r>
            <w:r w:rsidR="00085E80">
              <w:rPr>
                <w:rFonts w:asciiTheme="majorHAnsi" w:hAnsiTheme="majorHAnsi" w:cstheme="majorHAnsi"/>
                <w:sz w:val="24"/>
                <w:szCs w:val="24"/>
              </w:rPr>
              <w:t>.0</w:t>
            </w:r>
            <w:r>
              <w:rPr>
                <w:rFonts w:asciiTheme="majorHAnsi" w:hAnsiTheme="majorHAnsi" w:cstheme="majorHAnsi"/>
                <w:sz w:val="24"/>
                <w:szCs w:val="24"/>
              </w:rPr>
              <w:t>7</w:t>
            </w:r>
            <w:r w:rsidR="00085E80">
              <w:rPr>
                <w:rFonts w:asciiTheme="majorHAnsi" w:hAnsiTheme="majorHAnsi" w:cstheme="majorHAnsi"/>
                <w:sz w:val="24"/>
                <w:szCs w:val="24"/>
              </w:rPr>
              <w:t>.2026</w:t>
            </w:r>
          </w:p>
        </w:tc>
        <w:tc>
          <w:tcPr>
            <w:tcW w:w="3658" w:type="dxa"/>
          </w:tcPr>
          <w:p w:rsidR="00085E80" w:rsidRDefault="00085E80" w:rsidP="00A119CE">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Contabil</w:t>
            </w:r>
          </w:p>
        </w:tc>
        <w:tc>
          <w:tcPr>
            <w:tcW w:w="1620" w:type="dxa"/>
            <w:vAlign w:val="center"/>
          </w:tcPr>
          <w:p w:rsidR="00085E80" w:rsidRDefault="00BE7661" w:rsidP="00A119CE">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69.9</w:t>
            </w:r>
          </w:p>
        </w:tc>
        <w:tc>
          <w:tcPr>
            <w:tcW w:w="1710" w:type="dxa"/>
            <w:vAlign w:val="center"/>
          </w:tcPr>
          <w:p w:rsidR="00085E80" w:rsidRDefault="00085E80" w:rsidP="00993399">
            <w:pPr>
              <w:tabs>
                <w:tab w:val="left" w:pos="1762"/>
              </w:tabs>
              <w:autoSpaceDE w:val="0"/>
              <w:autoSpaceDN w:val="0"/>
              <w:adjustRightInd w:val="0"/>
              <w:jc w:val="center"/>
              <w:rPr>
                <w:rFonts w:asciiTheme="majorHAnsi" w:hAnsiTheme="majorHAnsi" w:cstheme="majorHAnsi"/>
                <w:sz w:val="24"/>
                <w:szCs w:val="24"/>
              </w:rPr>
            </w:pPr>
            <w:r>
              <w:rPr>
                <w:rFonts w:asciiTheme="majorHAnsi" w:hAnsiTheme="majorHAnsi" w:cstheme="majorHAnsi"/>
                <w:sz w:val="24"/>
                <w:szCs w:val="24"/>
              </w:rPr>
              <w:t>Admis</w:t>
            </w:r>
          </w:p>
        </w:tc>
      </w:tr>
    </w:tbl>
    <w:p w:rsidR="00FB76DA" w:rsidRPr="008D060A" w:rsidRDefault="00FB76DA" w:rsidP="00FB76DA">
      <w:pPr>
        <w:tabs>
          <w:tab w:val="left" w:pos="1762"/>
        </w:tabs>
        <w:autoSpaceDE w:val="0"/>
        <w:autoSpaceDN w:val="0"/>
        <w:adjustRightInd w:val="0"/>
        <w:ind w:left="720"/>
        <w:rPr>
          <w:rFonts w:asciiTheme="majorHAnsi" w:hAnsiTheme="majorHAnsi" w:cstheme="majorHAnsi"/>
          <w:sz w:val="24"/>
          <w:szCs w:val="24"/>
        </w:rPr>
      </w:pPr>
    </w:p>
    <w:p w:rsidR="0078052F" w:rsidRDefault="0078052F" w:rsidP="00FB76DA">
      <w:pPr>
        <w:jc w:val="center"/>
        <w:rPr>
          <w:rFonts w:asciiTheme="majorHAnsi" w:hAnsiTheme="majorHAnsi" w:cstheme="majorHAnsi"/>
          <w:i/>
          <w:sz w:val="24"/>
          <w:szCs w:val="24"/>
        </w:rPr>
      </w:pPr>
    </w:p>
    <w:p w:rsidR="00EB0CB7" w:rsidRPr="00EB0CB7" w:rsidRDefault="00EB0CB7" w:rsidP="00EB0CB7">
      <w:pPr>
        <w:autoSpaceDE w:val="0"/>
        <w:autoSpaceDN w:val="0"/>
        <w:adjustRightInd w:val="0"/>
        <w:spacing w:line="276" w:lineRule="auto"/>
        <w:ind w:right="1" w:firstLine="720"/>
        <w:contextualSpacing/>
        <w:rPr>
          <w:rFonts w:eastAsia="Times New Roman"/>
          <w:b/>
          <w:sz w:val="24"/>
          <w:szCs w:val="24"/>
          <w:lang w:val="pt-BR"/>
        </w:rPr>
      </w:pPr>
      <w:r w:rsidRPr="00EB0CB7">
        <w:rPr>
          <w:rFonts w:eastAsia="Times New Roman"/>
          <w:b/>
          <w:sz w:val="24"/>
          <w:szCs w:val="24"/>
          <w:lang w:val="pt-BR"/>
        </w:rPr>
        <w:t xml:space="preserve">Notă : </w:t>
      </w:r>
    </w:p>
    <w:p w:rsidR="00FE5FAB" w:rsidRDefault="00EB0CB7" w:rsidP="00FE5FAB">
      <w:pPr>
        <w:autoSpaceDE w:val="0"/>
        <w:autoSpaceDN w:val="0"/>
        <w:adjustRightInd w:val="0"/>
        <w:spacing w:line="276" w:lineRule="auto"/>
        <w:ind w:right="1" w:firstLine="708"/>
        <w:contextualSpacing/>
        <w:rPr>
          <w:rFonts w:eastAsia="Times New Roman"/>
          <w:sz w:val="24"/>
          <w:szCs w:val="24"/>
          <w:lang w:val="pt-BR"/>
        </w:rPr>
      </w:pPr>
      <w:r w:rsidRPr="00EB0CB7">
        <w:rPr>
          <w:rFonts w:eastAsia="Times New Roman"/>
          <w:sz w:val="24"/>
          <w:szCs w:val="24"/>
          <w:lang w:val="pt-BR"/>
        </w:rPr>
        <w:t>Este  declarat ”admis ”la proba scrisă</w:t>
      </w:r>
      <w:r w:rsidR="002D6BB3">
        <w:rPr>
          <w:rFonts w:eastAsia="Times New Roman"/>
          <w:sz w:val="24"/>
          <w:szCs w:val="24"/>
          <w:lang w:val="pt-BR"/>
        </w:rPr>
        <w:t>,</w:t>
      </w:r>
      <w:r w:rsidRPr="00EB0CB7">
        <w:rPr>
          <w:rFonts w:eastAsia="Times New Roman"/>
          <w:sz w:val="24"/>
          <w:szCs w:val="24"/>
          <w:lang w:val="pt-BR"/>
        </w:rPr>
        <w:t xml:space="preserve"> candidatul </w:t>
      </w:r>
      <w:r>
        <w:rPr>
          <w:rFonts w:eastAsia="Times New Roman"/>
          <w:sz w:val="24"/>
          <w:szCs w:val="24"/>
          <w:lang w:val="pt-BR"/>
        </w:rPr>
        <w:t>care</w:t>
      </w:r>
      <w:r w:rsidRPr="00EB0CB7">
        <w:rPr>
          <w:rFonts w:eastAsia="Times New Roman"/>
          <w:sz w:val="24"/>
          <w:szCs w:val="24"/>
          <w:lang w:val="pt-BR"/>
        </w:rPr>
        <w:t xml:space="preserve"> a obținut minim 70 de puncte</w:t>
      </w:r>
      <w:r>
        <w:rPr>
          <w:rFonts w:eastAsia="Times New Roman"/>
          <w:sz w:val="24"/>
          <w:szCs w:val="24"/>
          <w:lang w:val="pt-BR"/>
        </w:rPr>
        <w:t xml:space="preserve"> pentru postul </w:t>
      </w:r>
      <w:r w:rsidR="002D6BB3">
        <w:rPr>
          <w:rFonts w:eastAsia="Times New Roman"/>
          <w:sz w:val="24"/>
          <w:szCs w:val="24"/>
          <w:lang w:val="pt-BR"/>
        </w:rPr>
        <w:t xml:space="preserve">contractual de conducere - </w:t>
      </w:r>
      <w:r>
        <w:rPr>
          <w:rFonts w:eastAsia="Times New Roman"/>
          <w:sz w:val="24"/>
          <w:szCs w:val="24"/>
          <w:lang w:val="pt-BR"/>
        </w:rPr>
        <w:t xml:space="preserve">director și </w:t>
      </w:r>
      <w:r w:rsidR="00FE5FAB">
        <w:rPr>
          <w:rFonts w:eastAsia="Times New Roman"/>
          <w:sz w:val="24"/>
          <w:szCs w:val="24"/>
          <w:lang w:val="pt-BR"/>
        </w:rPr>
        <w:t xml:space="preserve">minim </w:t>
      </w:r>
      <w:r>
        <w:rPr>
          <w:rFonts w:eastAsia="Times New Roman"/>
          <w:sz w:val="24"/>
          <w:szCs w:val="24"/>
          <w:lang w:val="pt-BR"/>
        </w:rPr>
        <w:t xml:space="preserve">50 de puncte pentru postul de </w:t>
      </w:r>
      <w:r w:rsidR="002D6BB3">
        <w:rPr>
          <w:rFonts w:eastAsia="Times New Roman"/>
          <w:sz w:val="24"/>
          <w:szCs w:val="24"/>
          <w:lang w:val="pt-BR"/>
        </w:rPr>
        <w:t>execu</w:t>
      </w:r>
      <w:r w:rsidR="00FE5FAB">
        <w:rPr>
          <w:rFonts w:eastAsia="Times New Roman"/>
          <w:sz w:val="24"/>
          <w:szCs w:val="24"/>
          <w:lang w:val="pt-BR"/>
        </w:rPr>
        <w:t xml:space="preserve">ție de </w:t>
      </w:r>
      <w:r>
        <w:rPr>
          <w:rFonts w:eastAsia="Times New Roman"/>
          <w:sz w:val="24"/>
          <w:szCs w:val="24"/>
          <w:lang w:val="pt-BR"/>
        </w:rPr>
        <w:t>contabil</w:t>
      </w:r>
      <w:r w:rsidR="00FE5FAB">
        <w:rPr>
          <w:rFonts w:eastAsia="Times New Roman"/>
          <w:sz w:val="24"/>
          <w:szCs w:val="24"/>
          <w:lang w:val="pt-BR"/>
        </w:rPr>
        <w:t>.</w:t>
      </w:r>
    </w:p>
    <w:p w:rsidR="00FE5FAB" w:rsidRPr="0042557E" w:rsidRDefault="00EB0CB7" w:rsidP="00FE5FAB">
      <w:pPr>
        <w:autoSpaceDE w:val="0"/>
        <w:autoSpaceDN w:val="0"/>
        <w:adjustRightInd w:val="0"/>
        <w:spacing w:line="276" w:lineRule="auto"/>
        <w:ind w:right="1" w:firstLine="708"/>
        <w:contextualSpacing/>
        <w:rPr>
          <w:sz w:val="24"/>
          <w:szCs w:val="24"/>
          <w:lang w:val="pt-BR"/>
        </w:rPr>
      </w:pPr>
      <w:r w:rsidRPr="0042557E">
        <w:rPr>
          <w:bCs/>
          <w:sz w:val="24"/>
          <w:szCs w:val="24"/>
          <w:lang w:val="pt-BR" w:eastAsia="ro-RO"/>
        </w:rPr>
        <w:t>Candida</w:t>
      </w:r>
      <w:r w:rsidR="00FE5FAB" w:rsidRPr="0042557E">
        <w:rPr>
          <w:bCs/>
          <w:sz w:val="24"/>
          <w:szCs w:val="24"/>
          <w:lang w:val="pt-BR" w:eastAsia="ro-RO"/>
        </w:rPr>
        <w:t>ț</w:t>
      </w:r>
      <w:r w:rsidR="002D6BB3" w:rsidRPr="0042557E">
        <w:rPr>
          <w:bCs/>
          <w:sz w:val="24"/>
          <w:szCs w:val="24"/>
          <w:lang w:val="pt-BR" w:eastAsia="ro-RO"/>
        </w:rPr>
        <w:t>ii</w:t>
      </w:r>
      <w:r w:rsidRPr="0042557E">
        <w:rPr>
          <w:bCs/>
          <w:sz w:val="24"/>
          <w:szCs w:val="24"/>
          <w:lang w:val="pt-BR" w:eastAsia="ro-RO"/>
        </w:rPr>
        <w:t xml:space="preserve"> declarat</w:t>
      </w:r>
      <w:r w:rsidR="002D6BB3" w:rsidRPr="0042557E">
        <w:rPr>
          <w:bCs/>
          <w:sz w:val="24"/>
          <w:szCs w:val="24"/>
          <w:lang w:val="pt-BR" w:eastAsia="ro-RO"/>
        </w:rPr>
        <w:t>i</w:t>
      </w:r>
      <w:r w:rsidRPr="0042557E">
        <w:rPr>
          <w:bCs/>
          <w:sz w:val="24"/>
          <w:szCs w:val="24"/>
          <w:lang w:val="pt-BR" w:eastAsia="ro-RO"/>
        </w:rPr>
        <w:t xml:space="preserve">  ̎admi</w:t>
      </w:r>
      <w:r w:rsidR="00FE5FAB" w:rsidRPr="0042557E">
        <w:rPr>
          <w:bCs/>
          <w:sz w:val="24"/>
          <w:szCs w:val="24"/>
          <w:lang w:val="pt-BR" w:eastAsia="ro-RO"/>
        </w:rPr>
        <w:t>ș</w:t>
      </w:r>
      <w:r w:rsidR="00C767C8" w:rsidRPr="0042557E">
        <w:rPr>
          <w:bCs/>
          <w:sz w:val="24"/>
          <w:szCs w:val="24"/>
          <w:lang w:val="pt-BR" w:eastAsia="ro-RO"/>
        </w:rPr>
        <w:t>i</w:t>
      </w:r>
      <w:r w:rsidRPr="0042557E">
        <w:rPr>
          <w:bCs/>
          <w:sz w:val="24"/>
          <w:szCs w:val="24"/>
          <w:lang w:val="pt-BR" w:eastAsia="ro-RO"/>
        </w:rPr>
        <w:t>"  se v</w:t>
      </w:r>
      <w:r w:rsidR="00FE5FAB" w:rsidRPr="0042557E">
        <w:rPr>
          <w:bCs/>
          <w:sz w:val="24"/>
          <w:szCs w:val="24"/>
          <w:lang w:val="pt-BR" w:eastAsia="ro-RO"/>
        </w:rPr>
        <w:t>or</w:t>
      </w:r>
      <w:r w:rsidRPr="0042557E">
        <w:rPr>
          <w:sz w:val="24"/>
          <w:szCs w:val="24"/>
          <w:lang w:val="pt-BR"/>
        </w:rPr>
        <w:t xml:space="preserve"> prezenta la sediul </w:t>
      </w:r>
      <w:r w:rsidR="00FE5FAB" w:rsidRPr="0042557E">
        <w:rPr>
          <w:bCs/>
          <w:sz w:val="24"/>
          <w:szCs w:val="24"/>
          <w:lang w:val="pt-BR" w:eastAsia="ro-RO"/>
        </w:rPr>
        <w:t>Asociației</w:t>
      </w:r>
      <w:r w:rsidR="00AD2448">
        <w:rPr>
          <w:bCs/>
          <w:sz w:val="24"/>
          <w:szCs w:val="24"/>
          <w:lang w:val="pt-BR" w:eastAsia="ro-RO"/>
        </w:rPr>
        <w:t xml:space="preserve"> </w:t>
      </w:r>
      <w:r w:rsidR="00FE5FAB" w:rsidRPr="0042557E">
        <w:rPr>
          <w:bCs/>
          <w:sz w:val="24"/>
          <w:szCs w:val="24"/>
          <w:lang w:val="pt-BR" w:eastAsia="ro-RO"/>
        </w:rPr>
        <w:t xml:space="preserve">din </w:t>
      </w:r>
      <w:r w:rsidRPr="0042557E">
        <w:rPr>
          <w:bCs/>
          <w:sz w:val="24"/>
          <w:szCs w:val="24"/>
          <w:lang w:val="pt-BR" w:eastAsia="ro-RO"/>
        </w:rPr>
        <w:t xml:space="preserve">Municipiul Târnăveni, Piața Primăriei nr. 7, cam. 6, </w:t>
      </w:r>
      <w:r w:rsidRPr="0042557E">
        <w:rPr>
          <w:sz w:val="24"/>
          <w:szCs w:val="24"/>
          <w:lang w:val="pt-BR"/>
        </w:rPr>
        <w:t xml:space="preserve">în data </w:t>
      </w:r>
      <w:r w:rsidR="0042557E">
        <w:rPr>
          <w:sz w:val="24"/>
          <w:szCs w:val="24"/>
          <w:lang w:val="pt-BR"/>
        </w:rPr>
        <w:t>23.07.2026</w:t>
      </w:r>
      <w:r w:rsidRPr="0042557E">
        <w:rPr>
          <w:sz w:val="24"/>
          <w:szCs w:val="24"/>
          <w:lang w:val="pt-BR"/>
        </w:rPr>
        <w:t xml:space="preserve"> la ora 12:00, cu C.I</w:t>
      </w:r>
      <w:r w:rsidR="00FE5FAB" w:rsidRPr="0042557E">
        <w:rPr>
          <w:sz w:val="24"/>
          <w:szCs w:val="24"/>
          <w:lang w:val="pt-BR"/>
        </w:rPr>
        <w:t>.,</w:t>
      </w:r>
      <w:r w:rsidRPr="0042557E">
        <w:rPr>
          <w:sz w:val="24"/>
          <w:szCs w:val="24"/>
          <w:lang w:val="pt-BR"/>
        </w:rPr>
        <w:t xml:space="preserve"> în vederea susţinerii probei interviu</w:t>
      </w:r>
      <w:r w:rsidR="00FE5FAB" w:rsidRPr="0042557E">
        <w:rPr>
          <w:sz w:val="24"/>
          <w:szCs w:val="24"/>
          <w:lang w:val="pt-BR"/>
        </w:rPr>
        <w:t>.</w:t>
      </w:r>
    </w:p>
    <w:p w:rsidR="00EB0CB7" w:rsidRPr="00F84E85" w:rsidRDefault="00EB0CB7" w:rsidP="00FE5FAB">
      <w:pPr>
        <w:autoSpaceDE w:val="0"/>
        <w:autoSpaceDN w:val="0"/>
        <w:adjustRightInd w:val="0"/>
        <w:spacing w:line="276" w:lineRule="auto"/>
        <w:ind w:right="1" w:firstLine="708"/>
        <w:contextualSpacing/>
        <w:rPr>
          <w:rFonts w:eastAsia="Times New Roman"/>
          <w:sz w:val="24"/>
          <w:szCs w:val="24"/>
          <w:lang w:val="pt-BR" w:eastAsia="ro-RO"/>
        </w:rPr>
      </w:pPr>
      <w:r w:rsidRPr="00F84E85">
        <w:rPr>
          <w:rFonts w:eastAsia="Times New Roman"/>
          <w:sz w:val="24"/>
          <w:szCs w:val="24"/>
          <w:lang w:val="pt-BR" w:eastAsia="ro-RO"/>
        </w:rPr>
        <w:t>După afişarea rezultatelor obţinute la proba scrisă, candidatul nemulţumit poate face contestaţie, în termen de cel mult 24 de ore de la data afişării rezultatului probei scrise,la secretariatul comisiei de soluționare a contestațiilor, camera 30-Serviciul Organizare Salarizare Resurse Umane, conform prevederilor legale, sub sancţiunea decăderii din acest drept.</w:t>
      </w:r>
    </w:p>
    <w:p w:rsidR="00EB0CB7" w:rsidRPr="00916DB2" w:rsidRDefault="00EB0CB7" w:rsidP="00EB0CB7">
      <w:pPr>
        <w:ind w:firstLine="708"/>
        <w:rPr>
          <w:iCs/>
          <w:color w:val="FF0000"/>
          <w:sz w:val="24"/>
          <w:szCs w:val="24"/>
          <w:lang w:val="fr-FR"/>
        </w:rPr>
      </w:pPr>
      <w:r w:rsidRPr="00916DB2">
        <w:rPr>
          <w:sz w:val="24"/>
          <w:szCs w:val="24"/>
          <w:lang w:val="fr-FR"/>
        </w:rPr>
        <w:t>Afi</w:t>
      </w:r>
      <w:r w:rsidR="00916DB2">
        <w:rPr>
          <w:sz w:val="24"/>
          <w:szCs w:val="24"/>
          <w:lang w:val="fr-FR"/>
        </w:rPr>
        <w:t>ș</w:t>
      </w:r>
      <w:r w:rsidRPr="00916DB2">
        <w:rPr>
          <w:sz w:val="24"/>
          <w:szCs w:val="24"/>
          <w:lang w:val="fr-FR"/>
        </w:rPr>
        <w:t>at la sediul primăriei Municipiului Târnăveni</w:t>
      </w:r>
      <w:r w:rsidR="00F84E85">
        <w:rPr>
          <w:sz w:val="24"/>
          <w:szCs w:val="24"/>
          <w:lang w:val="fr-FR"/>
        </w:rPr>
        <w:t xml:space="preserve"> și </w:t>
      </w:r>
      <w:r w:rsidR="007E71C9">
        <w:rPr>
          <w:sz w:val="24"/>
          <w:szCs w:val="24"/>
          <w:lang w:val="fr-FR"/>
        </w:rPr>
        <w:t xml:space="preserve">pe website-urile </w:t>
      </w:r>
      <w:r w:rsidR="00F84E85">
        <w:rPr>
          <w:sz w:val="24"/>
          <w:szCs w:val="24"/>
          <w:lang w:val="fr-FR"/>
        </w:rPr>
        <w:t xml:space="preserve"> UAT</w:t>
      </w:r>
      <w:r w:rsidR="007E71C9">
        <w:rPr>
          <w:sz w:val="24"/>
          <w:szCs w:val="24"/>
          <w:lang w:val="fr-FR"/>
        </w:rPr>
        <w:t>-</w:t>
      </w:r>
      <w:r w:rsidR="00F84E85">
        <w:rPr>
          <w:sz w:val="24"/>
          <w:szCs w:val="24"/>
          <w:lang w:val="fr-FR"/>
        </w:rPr>
        <w:t>urilor asociate,</w:t>
      </w:r>
      <w:r w:rsidRPr="00916DB2">
        <w:rPr>
          <w:iCs/>
          <w:sz w:val="24"/>
          <w:szCs w:val="24"/>
          <w:lang w:val="fr-FR"/>
        </w:rPr>
        <w:t>la data de 20.07.2026 ora 15:00 .</w:t>
      </w:r>
    </w:p>
    <w:p w:rsidR="00D1151F" w:rsidRPr="00916DB2" w:rsidRDefault="00D1151F" w:rsidP="00FB76DA">
      <w:pPr>
        <w:tabs>
          <w:tab w:val="left" w:pos="1542"/>
        </w:tabs>
        <w:rPr>
          <w:i/>
          <w:sz w:val="24"/>
          <w:szCs w:val="24"/>
          <w:lang w:val="fr-FR"/>
        </w:rPr>
      </w:pPr>
    </w:p>
    <w:p w:rsidR="0042557E" w:rsidRPr="00F84E85" w:rsidRDefault="0042557E" w:rsidP="00FB76DA">
      <w:pPr>
        <w:tabs>
          <w:tab w:val="left" w:pos="1542"/>
        </w:tabs>
        <w:jc w:val="center"/>
        <w:rPr>
          <w:i/>
          <w:sz w:val="24"/>
          <w:szCs w:val="24"/>
          <w:lang w:val="fr-FR"/>
        </w:rPr>
      </w:pPr>
    </w:p>
    <w:p w:rsidR="0042557E" w:rsidRPr="00F84E85" w:rsidRDefault="0042557E" w:rsidP="00FB76DA">
      <w:pPr>
        <w:tabs>
          <w:tab w:val="left" w:pos="1542"/>
        </w:tabs>
        <w:jc w:val="center"/>
        <w:rPr>
          <w:i/>
          <w:sz w:val="24"/>
          <w:szCs w:val="24"/>
          <w:lang w:val="fr-FR"/>
        </w:rPr>
      </w:pPr>
    </w:p>
    <w:p w:rsidR="0042557E" w:rsidRPr="00F84E85" w:rsidRDefault="0042557E" w:rsidP="00FB76DA">
      <w:pPr>
        <w:tabs>
          <w:tab w:val="left" w:pos="1542"/>
        </w:tabs>
        <w:jc w:val="center"/>
        <w:rPr>
          <w:i/>
          <w:sz w:val="24"/>
          <w:szCs w:val="24"/>
          <w:lang w:val="fr-FR"/>
        </w:rPr>
      </w:pPr>
    </w:p>
    <w:p w:rsidR="00FB76DA" w:rsidRPr="0042557E" w:rsidRDefault="00FB76DA" w:rsidP="00FB76DA">
      <w:pPr>
        <w:tabs>
          <w:tab w:val="left" w:pos="1542"/>
        </w:tabs>
        <w:jc w:val="center"/>
        <w:rPr>
          <w:i/>
          <w:sz w:val="24"/>
          <w:szCs w:val="24"/>
          <w:lang w:val="pt-BR"/>
        </w:rPr>
      </w:pPr>
      <w:r w:rsidRPr="0042557E">
        <w:rPr>
          <w:i/>
          <w:sz w:val="24"/>
          <w:szCs w:val="24"/>
          <w:lang w:val="pt-BR"/>
        </w:rPr>
        <w:t>Secretar comisie:</w:t>
      </w:r>
    </w:p>
    <w:sectPr w:rsidR="00FB76DA" w:rsidRPr="0042557E" w:rsidSect="00CA664D">
      <w:footerReference w:type="default" r:id="rId6"/>
      <w:headerReference w:type="first" r:id="rId7"/>
      <w:footerReference w:type="first" r:id="rId8"/>
      <w:pgSz w:w="11907" w:h="16839" w:code="9"/>
      <w:pgMar w:top="1440" w:right="1275" w:bottom="1440" w:left="1080" w:header="709" w:footer="79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FC2" w:rsidRDefault="000B0FC2" w:rsidP="00FB76DA">
      <w:r>
        <w:separator/>
      </w:r>
    </w:p>
  </w:endnote>
  <w:endnote w:type="continuationSeparator" w:id="1">
    <w:p w:rsidR="000B0FC2" w:rsidRDefault="000B0FC2" w:rsidP="00FB76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ontserrat Ligh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1C" w:rsidRPr="006E7B78" w:rsidRDefault="006E2FAE" w:rsidP="00F80CA1">
    <w:pPr>
      <w:tabs>
        <w:tab w:val="center" w:pos="4680"/>
        <w:tab w:val="right" w:pos="9360"/>
      </w:tabs>
      <w:jc w:val="right"/>
      <w:rPr>
        <w:rFonts w:eastAsia="Calibri Light" w:cs="Tahoma"/>
        <w:i/>
        <w:noProof/>
        <w:color w:val="767171"/>
        <w:sz w:val="14"/>
        <w:szCs w:val="14"/>
      </w:rPr>
    </w:pPr>
    <w:r w:rsidRPr="006E2FAE">
      <w:rPr>
        <w:rFonts w:eastAsia="Calibri Light" w:cs="Tahoma"/>
        <w:i/>
        <w:noProof/>
        <w:color w:val="767171"/>
        <w:sz w:val="14"/>
        <w:szCs w:val="14"/>
        <w:lang w:val="ro-RO" w:eastAsia="ro-RO"/>
      </w:rPr>
      <w:pict>
        <v:group id="Group 5" o:spid="_x0000_s1030" style="position:absolute;left:0;text-align:left;margin-left:-1.9pt;margin-top:-1.55pt;width:463.85pt;height:43.8pt;z-index:251664384" coordsize="58908,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">
          <v:shapetype id="_x0000_t202" coordsize="21600,21600" o:spt="202" path="m,l,21600r21600,l21600,xe">
            <v:stroke joinstyle="miter"/>
            <v:path gradientshapeok="t" o:connecttype="rect"/>
          </v:shapetype>
          <v:shape id="_x0000_s1031" type="#_x0000_t202" style="position:absolute;top:317;width:43561;height:5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_x0000_s1031">
              <w:txbxContent>
                <w:tbl>
                  <w:tblPr>
                    <w:tblW w:w="4452" w:type="pct"/>
                    <w:tblBorders>
                      <w:insideH w:val="single" w:sz="4" w:space="0" w:color="E7E6E6"/>
                      <w:insideV w:val="single" w:sz="4" w:space="0" w:color="000000"/>
                    </w:tblBorders>
                    <w:tblLayout w:type="fixed"/>
                    <w:tblLook w:val="04A0"/>
                  </w:tblPr>
                  <w:tblGrid>
                    <w:gridCol w:w="264"/>
                    <w:gridCol w:w="2829"/>
                    <w:gridCol w:w="300"/>
                    <w:gridCol w:w="2664"/>
                  </w:tblGrid>
                  <w:tr w:rsidR="00576E1C" w:rsidRPr="00E60F43" w:rsidTr="00F80CA1">
                    <w:trPr>
                      <w:trHeight w:val="269"/>
                    </w:trPr>
                    <w:tc>
                      <w:tcPr>
                        <w:tcW w:w="218" w:type="pct"/>
                        <w:tcBorders>
                          <w:top w:val="single" w:sz="4" w:space="0" w:color="FFFFFF"/>
                          <w:left w:val="single" w:sz="4" w:space="0" w:color="auto"/>
                          <w:bottom w:val="nil"/>
                          <w:right w:val="single" w:sz="4" w:space="0" w:color="auto"/>
                        </w:tcBorders>
                      </w:tcPr>
                      <w:p w:rsidR="00576E1C" w:rsidRPr="0006064B" w:rsidRDefault="00576E1C" w:rsidP="00F80CA1">
                        <w:pPr>
                          <w:tabs>
                            <w:tab w:val="left" w:pos="142"/>
                            <w:tab w:val="left" w:pos="426"/>
                          </w:tabs>
                          <w:jc w:val="center"/>
                          <w:rPr>
                            <w:rFonts w:eastAsia="Times New Roman"/>
                            <w:b/>
                            <w:bCs/>
                            <w:caps/>
                            <w:color w:val="000000"/>
                            <w:position w:val="8"/>
                            <w:sz w:val="16"/>
                            <w:szCs w:val="16"/>
                          </w:rPr>
                        </w:pPr>
                        <w:r w:rsidRPr="0006064B">
                          <w:rPr>
                            <w:rFonts w:eastAsia="Times New Roman"/>
                            <w:b/>
                            <w:bCs/>
                            <w:caps/>
                            <w:color w:val="0F2253"/>
                            <w:position w:val="8"/>
                            <w:sz w:val="16"/>
                            <w:szCs w:val="16"/>
                          </w:rPr>
                          <w:t>a</w:t>
                        </w:r>
                      </w:p>
                    </w:tc>
                    <w:tc>
                      <w:tcPr>
                        <w:tcW w:w="2335" w:type="pct"/>
                        <w:tcBorders>
                          <w:top w:val="single" w:sz="4" w:space="0" w:color="FFFFFF"/>
                          <w:left w:val="single" w:sz="4" w:space="0" w:color="auto"/>
                          <w:bottom w:val="nil"/>
                          <w:right w:val="single" w:sz="4" w:space="0" w:color="auto"/>
                        </w:tcBorders>
                      </w:tcPr>
                      <w:p w:rsidR="00576E1C" w:rsidRPr="0006064B" w:rsidRDefault="00576E1C" w:rsidP="00F80CA1">
                        <w:pPr>
                          <w:tabs>
                            <w:tab w:val="left" w:pos="142"/>
                            <w:tab w:val="left" w:pos="426"/>
                          </w:tabs>
                          <w:jc w:val="left"/>
                          <w:rPr>
                            <w:rFonts w:eastAsia="Times New Roman"/>
                            <w:bCs/>
                            <w:color w:val="000000"/>
                            <w:position w:val="8"/>
                            <w:sz w:val="16"/>
                            <w:szCs w:val="16"/>
                          </w:rPr>
                        </w:pPr>
                        <w:r w:rsidRPr="0006064B">
                          <w:rPr>
                            <w:rFonts w:eastAsia="Times New Roman"/>
                            <w:bCs/>
                            <w:color w:val="000000"/>
                            <w:position w:val="8"/>
                            <w:sz w:val="16"/>
                            <w:szCs w:val="16"/>
                          </w:rPr>
                          <w:t>PiaţaPrimărieinr. 7</w:t>
                        </w:r>
                      </w:p>
                      <w:p w:rsidR="00576E1C" w:rsidRDefault="00576E1C" w:rsidP="00F80CA1">
                        <w:pPr>
                          <w:tabs>
                            <w:tab w:val="left" w:pos="142"/>
                            <w:tab w:val="left" w:pos="426"/>
                          </w:tabs>
                          <w:jc w:val="left"/>
                          <w:rPr>
                            <w:rFonts w:eastAsia="Times New Roman"/>
                            <w:bCs/>
                            <w:color w:val="000000"/>
                            <w:position w:val="8"/>
                            <w:sz w:val="16"/>
                            <w:szCs w:val="16"/>
                          </w:rPr>
                        </w:pPr>
                        <w:r>
                          <w:rPr>
                            <w:rFonts w:eastAsia="Times New Roman"/>
                            <w:bCs/>
                            <w:color w:val="000000"/>
                            <w:position w:val="8"/>
                            <w:sz w:val="16"/>
                            <w:szCs w:val="16"/>
                          </w:rPr>
                          <w:t>MunicipiulTârnăveni</w:t>
                        </w:r>
                      </w:p>
                      <w:p w:rsidR="00576E1C" w:rsidRPr="0006064B" w:rsidRDefault="00576E1C" w:rsidP="00F80CA1">
                        <w:pPr>
                          <w:tabs>
                            <w:tab w:val="left" w:pos="142"/>
                            <w:tab w:val="left" w:pos="426"/>
                          </w:tabs>
                          <w:jc w:val="left"/>
                          <w:rPr>
                            <w:rFonts w:eastAsia="Times New Roman"/>
                            <w:bCs/>
                            <w:caps/>
                            <w:color w:val="000000"/>
                            <w:position w:val="8"/>
                            <w:sz w:val="16"/>
                            <w:szCs w:val="16"/>
                          </w:rPr>
                        </w:pPr>
                        <w:r>
                          <w:rPr>
                            <w:rFonts w:eastAsia="Times New Roman"/>
                            <w:bCs/>
                            <w:color w:val="000000"/>
                            <w:position w:val="8"/>
                            <w:sz w:val="16"/>
                            <w:szCs w:val="16"/>
                          </w:rPr>
                          <w:t xml:space="preserve">545600, </w:t>
                        </w:r>
                        <w:r w:rsidRPr="0006064B">
                          <w:rPr>
                            <w:rFonts w:eastAsia="Times New Roman"/>
                            <w:bCs/>
                            <w:color w:val="000000"/>
                            <w:position w:val="8"/>
                            <w:sz w:val="16"/>
                            <w:szCs w:val="16"/>
                          </w:rPr>
                          <w:t>judeţulMureş</w:t>
                        </w:r>
                      </w:p>
                    </w:tc>
                    <w:tc>
                      <w:tcPr>
                        <w:tcW w:w="248" w:type="pct"/>
                        <w:tcBorders>
                          <w:top w:val="nil"/>
                          <w:left w:val="single" w:sz="4" w:space="0" w:color="auto"/>
                          <w:bottom w:val="nil"/>
                          <w:right w:val="single" w:sz="4" w:space="0" w:color="auto"/>
                        </w:tcBorders>
                      </w:tcPr>
                      <w:p w:rsidR="00576E1C" w:rsidRPr="0006064B" w:rsidRDefault="00576E1C" w:rsidP="00F80CA1">
                        <w:pPr>
                          <w:tabs>
                            <w:tab w:val="left" w:pos="142"/>
                            <w:tab w:val="left" w:pos="426"/>
                          </w:tabs>
                          <w:jc w:val="center"/>
                          <w:rPr>
                            <w:rFonts w:eastAsia="Times New Roman"/>
                            <w:b/>
                            <w:bCs/>
                            <w:caps/>
                            <w:color w:val="0F2253"/>
                            <w:position w:val="8"/>
                            <w:sz w:val="16"/>
                            <w:szCs w:val="16"/>
                          </w:rPr>
                        </w:pPr>
                        <w:r w:rsidRPr="0006064B">
                          <w:rPr>
                            <w:rFonts w:eastAsia="Times New Roman"/>
                            <w:b/>
                            <w:bCs/>
                            <w:caps/>
                            <w:color w:val="0F2253"/>
                            <w:position w:val="8"/>
                            <w:sz w:val="16"/>
                            <w:szCs w:val="16"/>
                          </w:rPr>
                          <w:t>t</w:t>
                        </w:r>
                      </w:p>
                      <w:p w:rsidR="00576E1C" w:rsidRDefault="00576E1C" w:rsidP="00F80CA1">
                        <w:pPr>
                          <w:tabs>
                            <w:tab w:val="left" w:pos="142"/>
                            <w:tab w:val="left" w:pos="426"/>
                          </w:tabs>
                          <w:jc w:val="center"/>
                          <w:rPr>
                            <w:rFonts w:eastAsia="Times New Roman"/>
                            <w:b/>
                            <w:bCs/>
                            <w:caps/>
                            <w:color w:val="0F2253"/>
                            <w:position w:val="8"/>
                            <w:sz w:val="16"/>
                            <w:szCs w:val="16"/>
                          </w:rPr>
                        </w:pPr>
                        <w:r>
                          <w:rPr>
                            <w:rFonts w:eastAsia="Times New Roman"/>
                            <w:b/>
                            <w:bCs/>
                            <w:caps/>
                            <w:color w:val="0F2253"/>
                            <w:position w:val="8"/>
                            <w:sz w:val="16"/>
                            <w:szCs w:val="16"/>
                          </w:rPr>
                          <w:t>f</w:t>
                        </w:r>
                      </w:p>
                      <w:p w:rsidR="00576E1C" w:rsidRPr="0006064B" w:rsidRDefault="00576E1C" w:rsidP="00F80CA1">
                        <w:pPr>
                          <w:tabs>
                            <w:tab w:val="left" w:pos="142"/>
                            <w:tab w:val="left" w:pos="426"/>
                          </w:tabs>
                          <w:jc w:val="center"/>
                          <w:rPr>
                            <w:rFonts w:eastAsia="Times New Roman"/>
                            <w:b/>
                            <w:bCs/>
                            <w:caps/>
                            <w:color w:val="000000"/>
                            <w:position w:val="8"/>
                            <w:sz w:val="16"/>
                            <w:szCs w:val="16"/>
                          </w:rPr>
                        </w:pPr>
                        <w:r w:rsidRPr="0006064B">
                          <w:rPr>
                            <w:rFonts w:eastAsia="Times New Roman"/>
                            <w:b/>
                            <w:bCs/>
                            <w:caps/>
                            <w:color w:val="0F2253"/>
                            <w:position w:val="8"/>
                            <w:sz w:val="16"/>
                            <w:szCs w:val="16"/>
                          </w:rPr>
                          <w:t>E</w:t>
                        </w:r>
                      </w:p>
                    </w:tc>
                    <w:tc>
                      <w:tcPr>
                        <w:tcW w:w="2199" w:type="pct"/>
                        <w:tcBorders>
                          <w:top w:val="nil"/>
                          <w:left w:val="single" w:sz="4" w:space="0" w:color="auto"/>
                          <w:bottom w:val="nil"/>
                          <w:right w:val="single" w:sz="4" w:space="0" w:color="FFFFFF"/>
                        </w:tcBorders>
                      </w:tcPr>
                      <w:p w:rsidR="00576E1C" w:rsidRPr="0006064B" w:rsidRDefault="00576E1C" w:rsidP="00F80CA1">
                        <w:pPr>
                          <w:tabs>
                            <w:tab w:val="left" w:pos="142"/>
                            <w:tab w:val="left" w:pos="426"/>
                          </w:tabs>
                          <w:jc w:val="left"/>
                          <w:rPr>
                            <w:rFonts w:eastAsia="Times New Roman"/>
                            <w:bCs/>
                            <w:caps/>
                            <w:color w:val="000000"/>
                            <w:position w:val="8"/>
                            <w:sz w:val="16"/>
                            <w:szCs w:val="16"/>
                          </w:rPr>
                        </w:pPr>
                        <w:r w:rsidRPr="0006064B">
                          <w:rPr>
                            <w:rFonts w:eastAsia="Times New Roman"/>
                            <w:bCs/>
                            <w:caps/>
                            <w:color w:val="000000"/>
                            <w:position w:val="8"/>
                            <w:sz w:val="16"/>
                            <w:szCs w:val="16"/>
                          </w:rPr>
                          <w:t>+4 0265 443 400</w:t>
                        </w:r>
                      </w:p>
                      <w:p w:rsidR="00576E1C" w:rsidRDefault="00576E1C" w:rsidP="00F80CA1">
                        <w:pPr>
                          <w:tabs>
                            <w:tab w:val="left" w:pos="142"/>
                            <w:tab w:val="left" w:pos="426"/>
                          </w:tabs>
                          <w:jc w:val="left"/>
                          <w:rPr>
                            <w:rFonts w:eastAsia="Times New Roman"/>
                            <w:bCs/>
                            <w:color w:val="000000"/>
                            <w:position w:val="8"/>
                            <w:sz w:val="16"/>
                            <w:szCs w:val="16"/>
                          </w:rPr>
                        </w:pPr>
                        <w:r>
                          <w:rPr>
                            <w:rFonts w:eastAsia="Times New Roman"/>
                            <w:bCs/>
                            <w:color w:val="000000"/>
                            <w:position w:val="8"/>
                            <w:sz w:val="16"/>
                            <w:szCs w:val="16"/>
                          </w:rPr>
                          <w:t>+4 0265 446 312</w:t>
                        </w:r>
                      </w:p>
                      <w:p w:rsidR="00576E1C" w:rsidRPr="0006064B" w:rsidRDefault="00576E1C" w:rsidP="00F80CA1">
                        <w:pPr>
                          <w:tabs>
                            <w:tab w:val="left" w:pos="142"/>
                            <w:tab w:val="left" w:pos="426"/>
                          </w:tabs>
                          <w:jc w:val="left"/>
                          <w:rPr>
                            <w:rFonts w:eastAsia="Times New Roman"/>
                            <w:bCs/>
                            <w:caps/>
                            <w:color w:val="000000"/>
                            <w:position w:val="8"/>
                            <w:sz w:val="16"/>
                            <w:szCs w:val="16"/>
                          </w:rPr>
                        </w:pPr>
                        <w:r w:rsidRPr="0006064B">
                          <w:rPr>
                            <w:rFonts w:eastAsia="Times New Roman"/>
                            <w:bCs/>
                            <w:color w:val="000000"/>
                            <w:position w:val="8"/>
                            <w:sz w:val="16"/>
                            <w:szCs w:val="16"/>
                          </w:rPr>
                          <w:t>office@primariatarnaveni.ro</w:t>
                        </w:r>
                      </w:p>
                    </w:tc>
                  </w:tr>
                </w:tbl>
                <w:p w:rsidR="00576E1C" w:rsidRPr="00E60F43" w:rsidRDefault="00576E1C" w:rsidP="00F80CA1">
                  <w:pPr>
                    <w:tabs>
                      <w:tab w:val="left" w:pos="142"/>
                      <w:tab w:val="left" w:pos="426"/>
                    </w:tabs>
                    <w:ind w:left="284"/>
                    <w:rPr>
                      <w:color w:val="000000"/>
                    </w:rPr>
                  </w:pPr>
                </w:p>
              </w:txbxContent>
            </v:textbox>
          </v:shape>
          <v:shape id="Text Box 7" o:spid="_x0000_s1032" type="#_x0000_t202" style="position:absolute;left:44767;top:1270;width:14141;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style="mso-next-textbox:#Text Box 7">
              <w:txbxContent>
                <w:p w:rsidR="00576E1C" w:rsidRPr="00FD7436" w:rsidRDefault="00576E1C" w:rsidP="00F80CA1">
                  <w:pPr>
                    <w:tabs>
                      <w:tab w:val="center" w:pos="4680"/>
                      <w:tab w:val="right" w:pos="9360"/>
                    </w:tabs>
                    <w:jc w:val="right"/>
                    <w:rPr>
                      <w:rFonts w:eastAsia="Calibri Light"/>
                      <w:b/>
                      <w:color w:val="0F2253"/>
                      <w:sz w:val="16"/>
                    </w:rPr>
                  </w:pPr>
                  <w:r w:rsidRPr="00E60F43">
                    <w:rPr>
                      <w:rFonts w:eastAsia="Calibri Light"/>
                      <w:b/>
                      <w:color w:val="0F2253"/>
                      <w:sz w:val="16"/>
                    </w:rPr>
                    <w:t>www.primariatarnaveni.ro</w:t>
                  </w:r>
                  <w:r>
                    <w:rPr>
                      <w:rFonts w:eastAsia="Calibri Light"/>
                      <w:b/>
                      <w:noProof/>
                      <w:color w:val="0F2253"/>
                      <w:sz w:val="16"/>
                    </w:rPr>
                    <w:drawing>
                      <wp:inline distT="0" distB="0" distL="0" distR="0">
                        <wp:extent cx="9525" cy="9525"/>
                        <wp:effectExtent l="0" t="0" r="0" b="0"/>
                        <wp:docPr id="24"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v:line id="Straight Connector 9" o:spid="_x0000_s1033" style="position:absolute;visibility:visible" from="317,0" to="579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w:pict>
    </w:r>
    <w:r w:rsidR="00576E1C" w:rsidRPr="006E7B78">
      <w:rPr>
        <w:rFonts w:eastAsia="Calibri Light" w:cs="Tahoma"/>
        <w:i/>
        <w:noProof/>
        <w:color w:val="767171"/>
        <w:sz w:val="14"/>
        <w:szCs w:val="14"/>
      </w:rPr>
      <w:t xml:space="preserve">Pagina </w:t>
    </w:r>
    <w:r w:rsidRPr="006E2FAE">
      <w:rPr>
        <w:rFonts w:eastAsia="Calibri Light" w:cs="Tahoma"/>
        <w:bCs/>
        <w:i/>
        <w:noProof/>
        <w:color w:val="767171"/>
        <w:sz w:val="14"/>
        <w:szCs w:val="14"/>
      </w:rPr>
      <w:fldChar w:fldCharType="begin"/>
    </w:r>
    <w:r w:rsidR="00576E1C" w:rsidRPr="006E7B78">
      <w:rPr>
        <w:rFonts w:eastAsia="Calibri Light" w:cs="Tahoma"/>
        <w:bCs/>
        <w:i/>
        <w:noProof/>
        <w:color w:val="767171"/>
        <w:sz w:val="14"/>
        <w:szCs w:val="14"/>
      </w:rPr>
      <w:instrText xml:space="preserve"> PAGE </w:instrText>
    </w:r>
    <w:r w:rsidRPr="006E2FAE">
      <w:rPr>
        <w:rFonts w:eastAsia="Calibri Light" w:cs="Tahoma"/>
        <w:bCs/>
        <w:i/>
        <w:noProof/>
        <w:color w:val="767171"/>
        <w:sz w:val="14"/>
        <w:szCs w:val="14"/>
      </w:rPr>
      <w:fldChar w:fldCharType="separate"/>
    </w:r>
    <w:r w:rsidR="003E0689">
      <w:rPr>
        <w:rFonts w:eastAsia="Calibri Light" w:cs="Tahoma"/>
        <w:bCs/>
        <w:i/>
        <w:noProof/>
        <w:color w:val="767171"/>
        <w:sz w:val="14"/>
        <w:szCs w:val="14"/>
      </w:rPr>
      <w:t>2</w:t>
    </w:r>
    <w:r w:rsidRPr="006E7B78">
      <w:rPr>
        <w:rFonts w:eastAsia="Calibri Light" w:cs="Tahoma"/>
        <w:i/>
        <w:noProof/>
        <w:color w:val="767171"/>
        <w:sz w:val="14"/>
        <w:szCs w:val="14"/>
      </w:rPr>
      <w:fldChar w:fldCharType="end"/>
    </w:r>
    <w:r w:rsidR="00576E1C" w:rsidRPr="006E7B78">
      <w:rPr>
        <w:rFonts w:eastAsia="Calibri Light" w:cs="Tahoma"/>
        <w:i/>
        <w:noProof/>
        <w:color w:val="767171"/>
        <w:sz w:val="14"/>
        <w:szCs w:val="14"/>
      </w:rPr>
      <w:t xml:space="preserve"> din </w:t>
    </w:r>
    <w:r w:rsidRPr="006E2FAE">
      <w:rPr>
        <w:rFonts w:eastAsia="Calibri Light" w:cs="Tahoma"/>
        <w:bCs/>
        <w:i/>
        <w:noProof/>
        <w:color w:val="767171"/>
        <w:sz w:val="14"/>
        <w:szCs w:val="14"/>
      </w:rPr>
      <w:fldChar w:fldCharType="begin"/>
    </w:r>
    <w:r w:rsidR="00576E1C" w:rsidRPr="006E7B78">
      <w:rPr>
        <w:rFonts w:eastAsia="Calibri Light" w:cs="Tahoma"/>
        <w:bCs/>
        <w:i/>
        <w:noProof/>
        <w:color w:val="767171"/>
        <w:sz w:val="14"/>
        <w:szCs w:val="14"/>
      </w:rPr>
      <w:instrText xml:space="preserve"> NUMPAGES  </w:instrText>
    </w:r>
    <w:r w:rsidRPr="006E2FAE">
      <w:rPr>
        <w:rFonts w:eastAsia="Calibri Light" w:cs="Tahoma"/>
        <w:bCs/>
        <w:i/>
        <w:noProof/>
        <w:color w:val="767171"/>
        <w:sz w:val="14"/>
        <w:szCs w:val="14"/>
      </w:rPr>
      <w:fldChar w:fldCharType="separate"/>
    </w:r>
    <w:r w:rsidR="003E0689">
      <w:rPr>
        <w:rFonts w:eastAsia="Calibri Light" w:cs="Tahoma"/>
        <w:bCs/>
        <w:i/>
        <w:noProof/>
        <w:color w:val="767171"/>
        <w:sz w:val="14"/>
        <w:szCs w:val="14"/>
      </w:rPr>
      <w:t>1</w:t>
    </w:r>
    <w:r w:rsidRPr="006E7B78">
      <w:rPr>
        <w:rFonts w:eastAsia="Calibri Light" w:cs="Tahoma"/>
        <w:i/>
        <w:noProof/>
        <w:color w:val="767171"/>
        <w:sz w:val="14"/>
        <w:szCs w:val="14"/>
      </w:rPr>
      <w:fldChar w:fldCharType="end"/>
    </w:r>
  </w:p>
  <w:p w:rsidR="00576E1C" w:rsidRPr="00815EE2" w:rsidRDefault="00576E1C" w:rsidP="00F80CA1">
    <w:pPr>
      <w:tabs>
        <w:tab w:val="center" w:pos="4680"/>
        <w:tab w:val="right" w:pos="9360"/>
      </w:tabs>
      <w:jc w:val="right"/>
      <w:rPr>
        <w:rFonts w:eastAsia="Calibri Light" w:cs="Tahoma"/>
        <w:i/>
        <w:noProof/>
        <w:color w:val="006887"/>
        <w:sz w:val="10"/>
      </w:rPr>
    </w:pPr>
  </w:p>
  <w:p w:rsidR="00576E1C" w:rsidRPr="00E60F43" w:rsidRDefault="00576E1C" w:rsidP="00F80CA1">
    <w:pPr>
      <w:tabs>
        <w:tab w:val="center" w:pos="4680"/>
        <w:tab w:val="right" w:pos="9360"/>
      </w:tabs>
      <w:jc w:val="right"/>
      <w:rPr>
        <w:rFonts w:eastAsia="Calibri Light"/>
        <w:b/>
        <w:noProof/>
        <w:color w:val="0F2253"/>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1C" w:rsidRPr="0006064B" w:rsidRDefault="00576E1C" w:rsidP="00F80CA1">
    <w:pPr>
      <w:tabs>
        <w:tab w:val="center" w:pos="4680"/>
        <w:tab w:val="right" w:pos="9360"/>
      </w:tabs>
      <w:jc w:val="right"/>
      <w:rPr>
        <w:rFonts w:eastAsia="Calibri Light" w:cs="Tahoma"/>
        <w:i/>
        <w:noProof/>
        <w:color w:val="767171"/>
        <w:sz w:val="14"/>
        <w:szCs w:val="14"/>
      </w:rPr>
    </w:pPr>
    <w:r w:rsidRPr="0006064B">
      <w:rPr>
        <w:rFonts w:eastAsia="Calibri Light" w:cs="Tahoma"/>
        <w:i/>
        <w:noProof/>
        <w:color w:val="767171"/>
        <w:sz w:val="14"/>
        <w:szCs w:val="14"/>
      </w:rPr>
      <w:t xml:space="preserve">ina </w:t>
    </w:r>
    <w:r w:rsidR="006E2FAE" w:rsidRPr="006E2FAE">
      <w:rPr>
        <w:rFonts w:eastAsia="Calibri Light" w:cs="Tahoma"/>
        <w:bCs/>
        <w:i/>
        <w:noProof/>
        <w:color w:val="767171"/>
        <w:sz w:val="14"/>
        <w:szCs w:val="14"/>
      </w:rPr>
      <w:fldChar w:fldCharType="begin"/>
    </w:r>
    <w:r w:rsidRPr="0006064B">
      <w:rPr>
        <w:rFonts w:eastAsia="Calibri Light" w:cs="Tahoma"/>
        <w:bCs/>
        <w:i/>
        <w:noProof/>
        <w:color w:val="767171"/>
        <w:sz w:val="14"/>
        <w:szCs w:val="14"/>
      </w:rPr>
      <w:instrText xml:space="preserve"> PAGE </w:instrText>
    </w:r>
    <w:r w:rsidR="006E2FAE" w:rsidRPr="006E2FAE">
      <w:rPr>
        <w:rFonts w:eastAsia="Calibri Light" w:cs="Tahoma"/>
        <w:bCs/>
        <w:i/>
        <w:noProof/>
        <w:color w:val="767171"/>
        <w:sz w:val="14"/>
        <w:szCs w:val="14"/>
      </w:rPr>
      <w:fldChar w:fldCharType="separate"/>
    </w:r>
    <w:r w:rsidR="001341F5">
      <w:rPr>
        <w:rFonts w:eastAsia="Calibri Light" w:cs="Tahoma"/>
        <w:bCs/>
        <w:i/>
        <w:noProof/>
        <w:color w:val="767171"/>
        <w:sz w:val="14"/>
        <w:szCs w:val="14"/>
      </w:rPr>
      <w:t>1</w:t>
    </w:r>
    <w:r w:rsidR="006E2FAE" w:rsidRPr="0006064B">
      <w:rPr>
        <w:rFonts w:eastAsia="Calibri Light" w:cs="Tahoma"/>
        <w:i/>
        <w:noProof/>
        <w:color w:val="767171"/>
        <w:sz w:val="14"/>
        <w:szCs w:val="14"/>
      </w:rPr>
      <w:fldChar w:fldCharType="end"/>
    </w:r>
    <w:r w:rsidRPr="0006064B">
      <w:rPr>
        <w:rFonts w:eastAsia="Calibri Light" w:cs="Tahoma"/>
        <w:i/>
        <w:noProof/>
        <w:color w:val="767171"/>
        <w:sz w:val="14"/>
        <w:szCs w:val="14"/>
      </w:rPr>
      <w:t xml:space="preserve"> din </w:t>
    </w:r>
    <w:r w:rsidR="006E2FAE" w:rsidRPr="006E2FAE">
      <w:rPr>
        <w:rFonts w:eastAsia="Calibri Light" w:cs="Tahoma"/>
        <w:bCs/>
        <w:i/>
        <w:noProof/>
        <w:color w:val="767171"/>
        <w:sz w:val="14"/>
        <w:szCs w:val="14"/>
      </w:rPr>
      <w:fldChar w:fldCharType="begin"/>
    </w:r>
    <w:r w:rsidRPr="0006064B">
      <w:rPr>
        <w:rFonts w:eastAsia="Calibri Light" w:cs="Tahoma"/>
        <w:bCs/>
        <w:i/>
        <w:noProof/>
        <w:color w:val="767171"/>
        <w:sz w:val="14"/>
        <w:szCs w:val="14"/>
      </w:rPr>
      <w:instrText xml:space="preserve"> NUMPAGES  </w:instrText>
    </w:r>
    <w:r w:rsidR="006E2FAE" w:rsidRPr="006E2FAE">
      <w:rPr>
        <w:rFonts w:eastAsia="Calibri Light" w:cs="Tahoma"/>
        <w:bCs/>
        <w:i/>
        <w:noProof/>
        <w:color w:val="767171"/>
        <w:sz w:val="14"/>
        <w:szCs w:val="14"/>
      </w:rPr>
      <w:fldChar w:fldCharType="separate"/>
    </w:r>
    <w:r w:rsidR="001341F5">
      <w:rPr>
        <w:rFonts w:eastAsia="Calibri Light" w:cs="Tahoma"/>
        <w:bCs/>
        <w:i/>
        <w:noProof/>
        <w:color w:val="767171"/>
        <w:sz w:val="14"/>
        <w:szCs w:val="14"/>
      </w:rPr>
      <w:t>1</w:t>
    </w:r>
    <w:r w:rsidR="006E2FAE" w:rsidRPr="0006064B">
      <w:rPr>
        <w:rFonts w:eastAsia="Calibri Light" w:cs="Tahoma"/>
        <w:i/>
        <w:noProof/>
        <w:color w:val="767171"/>
        <w:sz w:val="14"/>
        <w:szCs w:val="14"/>
      </w:rPr>
      <w:fldChar w:fldCharType="end"/>
    </w:r>
  </w:p>
  <w:p w:rsidR="00576E1C" w:rsidRDefault="00576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FC2" w:rsidRDefault="000B0FC2" w:rsidP="00FB76DA">
      <w:r>
        <w:separator/>
      </w:r>
    </w:p>
  </w:footnote>
  <w:footnote w:type="continuationSeparator" w:id="1">
    <w:p w:rsidR="000B0FC2" w:rsidRDefault="000B0FC2" w:rsidP="00FB7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1C" w:rsidRDefault="00576E1C" w:rsidP="00F80CA1">
    <w:pPr>
      <w:pStyle w:val="Header"/>
      <w:tabs>
        <w:tab w:val="clear" w:pos="4680"/>
        <w:tab w:val="clear" w:pos="9360"/>
        <w:tab w:val="right" w:pos="9071"/>
      </w:tabs>
      <w:jc w:val="center"/>
      <w:rPr>
        <w:noProof/>
        <w:sz w:val="28"/>
        <w:szCs w:val="28"/>
        <w:lang w:val="en-GB" w:eastAsia="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FB76DA"/>
    <w:rsid w:val="00054497"/>
    <w:rsid w:val="0008363C"/>
    <w:rsid w:val="00085E80"/>
    <w:rsid w:val="000B0FC2"/>
    <w:rsid w:val="000E59CD"/>
    <w:rsid w:val="000F5B78"/>
    <w:rsid w:val="000F6014"/>
    <w:rsid w:val="001341F5"/>
    <w:rsid w:val="00277314"/>
    <w:rsid w:val="002B618E"/>
    <w:rsid w:val="002D6BB3"/>
    <w:rsid w:val="00392B63"/>
    <w:rsid w:val="00392FDB"/>
    <w:rsid w:val="003D0674"/>
    <w:rsid w:val="003E0689"/>
    <w:rsid w:val="0042557E"/>
    <w:rsid w:val="00474B12"/>
    <w:rsid w:val="004E499E"/>
    <w:rsid w:val="00576E1C"/>
    <w:rsid w:val="00597D4A"/>
    <w:rsid w:val="005C4E94"/>
    <w:rsid w:val="006211AA"/>
    <w:rsid w:val="00627A85"/>
    <w:rsid w:val="0064494C"/>
    <w:rsid w:val="006601B1"/>
    <w:rsid w:val="00696434"/>
    <w:rsid w:val="006A7A07"/>
    <w:rsid w:val="006E2FAE"/>
    <w:rsid w:val="007223BE"/>
    <w:rsid w:val="00753C3F"/>
    <w:rsid w:val="0078052F"/>
    <w:rsid w:val="007D0A65"/>
    <w:rsid w:val="007E71C9"/>
    <w:rsid w:val="00817BB0"/>
    <w:rsid w:val="00827464"/>
    <w:rsid w:val="00831E34"/>
    <w:rsid w:val="008E173B"/>
    <w:rsid w:val="008E2762"/>
    <w:rsid w:val="00916DB2"/>
    <w:rsid w:val="00933031"/>
    <w:rsid w:val="00993399"/>
    <w:rsid w:val="009D016E"/>
    <w:rsid w:val="00A119CE"/>
    <w:rsid w:val="00A61846"/>
    <w:rsid w:val="00A82A7A"/>
    <w:rsid w:val="00AC5AA1"/>
    <w:rsid w:val="00AD2448"/>
    <w:rsid w:val="00AF6298"/>
    <w:rsid w:val="00B56DF7"/>
    <w:rsid w:val="00B60A51"/>
    <w:rsid w:val="00BD504B"/>
    <w:rsid w:val="00BE7661"/>
    <w:rsid w:val="00C01D40"/>
    <w:rsid w:val="00C767C8"/>
    <w:rsid w:val="00CA664D"/>
    <w:rsid w:val="00CD3564"/>
    <w:rsid w:val="00D00EA9"/>
    <w:rsid w:val="00D1151F"/>
    <w:rsid w:val="00DF2A85"/>
    <w:rsid w:val="00DF39B6"/>
    <w:rsid w:val="00E9190B"/>
    <w:rsid w:val="00EB0CB7"/>
    <w:rsid w:val="00EB2854"/>
    <w:rsid w:val="00F807E8"/>
    <w:rsid w:val="00F80CA1"/>
    <w:rsid w:val="00F83C6F"/>
    <w:rsid w:val="00F84E85"/>
    <w:rsid w:val="00FB76DA"/>
    <w:rsid w:val="00FE5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76DA"/>
    <w:pPr>
      <w:spacing w:after="0" w:line="240" w:lineRule="auto"/>
      <w:jc w:val="both"/>
    </w:pPr>
    <w:rPr>
      <w:rFonts w:ascii="Times New Roman" w:eastAsia="MS Mincho" w:hAnsi="Times New Roman" w:cs="Times New Roman"/>
      <w:sz w:val="20"/>
      <w:szCs w:val="20"/>
    </w:rPr>
  </w:style>
  <w:style w:type="paragraph" w:styleId="Heading1">
    <w:name w:val="heading 1"/>
    <w:basedOn w:val="Normal"/>
    <w:next w:val="Normal"/>
    <w:link w:val="Heading1Char"/>
    <w:qFormat/>
    <w:rsid w:val="00916DB2"/>
    <w:pPr>
      <w:keepNext/>
      <w:outlineLvl w:val="0"/>
    </w:pPr>
    <w:rPr>
      <w:rFonts w:eastAsia="Times New Roman"/>
      <w:b/>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DA"/>
    <w:pPr>
      <w:tabs>
        <w:tab w:val="center" w:pos="4680"/>
        <w:tab w:val="right" w:pos="9360"/>
      </w:tabs>
    </w:pPr>
  </w:style>
  <w:style w:type="character" w:customStyle="1" w:styleId="HeaderChar">
    <w:name w:val="Header Char"/>
    <w:basedOn w:val="DefaultParagraphFont"/>
    <w:link w:val="Header"/>
    <w:uiPriority w:val="99"/>
    <w:rsid w:val="00FB76DA"/>
    <w:rPr>
      <w:rFonts w:ascii="Times New Roman" w:eastAsia="MS Mincho" w:hAnsi="Times New Roman" w:cs="Times New Roman"/>
      <w:sz w:val="20"/>
      <w:szCs w:val="20"/>
    </w:rPr>
  </w:style>
  <w:style w:type="paragraph" w:styleId="Footer">
    <w:name w:val="footer"/>
    <w:basedOn w:val="Normal"/>
    <w:link w:val="FooterChar"/>
    <w:uiPriority w:val="99"/>
    <w:unhideWhenUsed/>
    <w:rsid w:val="00FB76DA"/>
    <w:pPr>
      <w:tabs>
        <w:tab w:val="center" w:pos="4680"/>
        <w:tab w:val="right" w:pos="9360"/>
      </w:tabs>
    </w:pPr>
  </w:style>
  <w:style w:type="character" w:customStyle="1" w:styleId="FooterChar">
    <w:name w:val="Footer Char"/>
    <w:basedOn w:val="DefaultParagraphFont"/>
    <w:link w:val="Footer"/>
    <w:uiPriority w:val="99"/>
    <w:rsid w:val="00FB76DA"/>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FB76DA"/>
    <w:rPr>
      <w:rFonts w:ascii="Tahoma" w:hAnsi="Tahoma" w:cs="Tahoma"/>
      <w:sz w:val="16"/>
      <w:szCs w:val="16"/>
    </w:rPr>
  </w:style>
  <w:style w:type="character" w:customStyle="1" w:styleId="BalloonTextChar">
    <w:name w:val="Balloon Text Char"/>
    <w:basedOn w:val="DefaultParagraphFont"/>
    <w:link w:val="BalloonText"/>
    <w:uiPriority w:val="99"/>
    <w:semiHidden/>
    <w:rsid w:val="00FB76DA"/>
    <w:rPr>
      <w:rFonts w:ascii="Tahoma" w:eastAsia="MS Mincho" w:hAnsi="Tahoma" w:cs="Tahoma"/>
      <w:sz w:val="16"/>
      <w:szCs w:val="16"/>
    </w:rPr>
  </w:style>
  <w:style w:type="character" w:customStyle="1" w:styleId="Heading1Char">
    <w:name w:val="Heading 1 Char"/>
    <w:basedOn w:val="DefaultParagraphFont"/>
    <w:link w:val="Heading1"/>
    <w:rsid w:val="00916DB2"/>
    <w:rPr>
      <w:rFonts w:ascii="Times New Roman" w:eastAsia="Times New Roman" w:hAnsi="Times New Roman" w:cs="Times New Roman"/>
      <w:b/>
      <w:sz w:val="28"/>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cristina.salahub</dc:creator>
  <cp:lastModifiedBy>PRIMAD1</cp:lastModifiedBy>
  <cp:revision>2</cp:revision>
  <cp:lastPrinted>2026-07-20T12:02:00Z</cp:lastPrinted>
  <dcterms:created xsi:type="dcterms:W3CDTF">2026-07-20T12:55:00Z</dcterms:created>
  <dcterms:modified xsi:type="dcterms:W3CDTF">2026-07-20T12:55:00Z</dcterms:modified>
</cp:coreProperties>
</file>